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9B" w:rsidRPr="00991278" w:rsidRDefault="001240B9" w:rsidP="00AC0661">
      <w:pPr>
        <w:pStyle w:val="a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27.9pt;margin-top:4.1pt;width:31.45pt;height:45.35pt;z-index:251657216;visibility:visible;mso-wrap-edited:f">
            <v:imagedata r:id="rId7" o:title=""/>
            <w10:wrap type="topAndBottom"/>
          </v:shape>
          <o:OLEObject Type="Embed" ProgID="Word.Picture.8" ShapeID="_x0000_s1049" DrawAspect="Content" ObjectID="_1780296162" r:id="rId8"/>
        </w:pict>
      </w:r>
      <w:r w:rsidR="00A3209B" w:rsidRPr="00991278">
        <w:rPr>
          <w:rFonts w:ascii="Times New Roman" w:hAnsi="Times New Roman"/>
          <w:b w:val="0"/>
          <w:szCs w:val="24"/>
        </w:rPr>
        <w:t>УПРАВЛЕНИЕ СОЦИАЛЬНОЙ ЗАЩИТЫ НАСЕЛЕНИЯ</w:t>
      </w:r>
    </w:p>
    <w:p w:rsidR="00A3209B" w:rsidRPr="005A3599" w:rsidRDefault="00A3209B" w:rsidP="005A3599">
      <w:pPr>
        <w:pStyle w:val="3"/>
        <w:jc w:val="center"/>
        <w:rPr>
          <w:rFonts w:ascii="Times New Roman" w:hAnsi="Times New Roman"/>
          <w:szCs w:val="24"/>
        </w:rPr>
      </w:pPr>
      <w:r w:rsidRPr="00991278">
        <w:rPr>
          <w:rFonts w:ascii="Times New Roman" w:hAnsi="Times New Roman"/>
          <w:szCs w:val="24"/>
        </w:rPr>
        <w:t>АГАПОВСКОГО МУНИЦИПАЛЬНОГО РАЙОНА</w:t>
      </w:r>
    </w:p>
    <w:p w:rsidR="00A3209B" w:rsidRPr="00991278" w:rsidRDefault="00A3209B" w:rsidP="00AC0661">
      <w:pPr>
        <w:tabs>
          <w:tab w:val="center" w:pos="4961"/>
          <w:tab w:val="left" w:pos="5325"/>
        </w:tabs>
        <w:rPr>
          <w:i/>
          <w:spacing w:val="4"/>
        </w:rPr>
      </w:pPr>
      <w:r w:rsidRPr="00991278">
        <w:rPr>
          <w:i/>
          <w:spacing w:val="4"/>
        </w:rPr>
        <w:tab/>
      </w:r>
      <w:r w:rsidR="00C9164F" w:rsidRPr="00991278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63CD914" wp14:editId="6760809F">
                <wp:simplePos x="0" y="0"/>
                <wp:positionH relativeFrom="column">
                  <wp:posOffset>125730</wp:posOffset>
                </wp:positionH>
                <wp:positionV relativeFrom="paragraph">
                  <wp:posOffset>51434</wp:posOffset>
                </wp:positionV>
                <wp:extent cx="6035040" cy="0"/>
                <wp:effectExtent l="0" t="19050" r="381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4.05pt" to="485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HQ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" strokeweight="2.25pt"/>
            </w:pict>
          </mc:Fallback>
        </mc:AlternateContent>
      </w:r>
      <w:r w:rsidRPr="00991278">
        <w:rPr>
          <w:i/>
          <w:spacing w:val="4"/>
        </w:rPr>
        <w:tab/>
      </w:r>
    </w:p>
    <w:p w:rsidR="00A3209B" w:rsidRPr="00991278" w:rsidRDefault="00A3209B" w:rsidP="00AC0661">
      <w:pPr>
        <w:jc w:val="center"/>
        <w:rPr>
          <w:i/>
          <w:spacing w:val="4"/>
        </w:rPr>
      </w:pPr>
      <w:r w:rsidRPr="00991278">
        <w:rPr>
          <w:i/>
          <w:spacing w:val="4"/>
        </w:rPr>
        <w:t>ул. Рабочая, 34, с. Агаповка, Челябинская обл., 457400</w:t>
      </w:r>
    </w:p>
    <w:p w:rsidR="00A3209B" w:rsidRPr="00991278" w:rsidRDefault="00A3209B" w:rsidP="00AC0661">
      <w:pPr>
        <w:jc w:val="center"/>
        <w:rPr>
          <w:i/>
          <w:spacing w:val="4"/>
        </w:rPr>
      </w:pPr>
      <w:r w:rsidRPr="00991278">
        <w:rPr>
          <w:i/>
          <w:spacing w:val="4"/>
        </w:rPr>
        <w:t xml:space="preserve">телефон (8-35140) 2-16-21, 2-04-50, факс (8-351-40) 2-04-50 </w:t>
      </w:r>
      <w:r w:rsidRPr="00991278">
        <w:rPr>
          <w:i/>
          <w:spacing w:val="4"/>
          <w:lang w:val="en-US"/>
        </w:rPr>
        <w:t>e</w:t>
      </w:r>
      <w:r w:rsidRPr="00991278">
        <w:rPr>
          <w:i/>
          <w:spacing w:val="4"/>
        </w:rPr>
        <w:t>-</w:t>
      </w:r>
      <w:r w:rsidRPr="00991278">
        <w:rPr>
          <w:i/>
          <w:spacing w:val="4"/>
          <w:lang w:val="en-US"/>
        </w:rPr>
        <w:t>mail</w:t>
      </w:r>
      <w:r w:rsidRPr="00991278">
        <w:rPr>
          <w:i/>
          <w:spacing w:val="4"/>
        </w:rPr>
        <w:t xml:space="preserve"> </w:t>
      </w:r>
      <w:proofErr w:type="spellStart"/>
      <w:r w:rsidRPr="00991278">
        <w:rPr>
          <w:i/>
          <w:spacing w:val="4"/>
          <w:lang w:val="en-US"/>
        </w:rPr>
        <w:t>agapuszn</w:t>
      </w:r>
      <w:proofErr w:type="spellEnd"/>
      <w:r w:rsidRPr="00991278">
        <w:rPr>
          <w:i/>
          <w:spacing w:val="4"/>
        </w:rPr>
        <w:t>@</w:t>
      </w:r>
      <w:r w:rsidRPr="00991278">
        <w:rPr>
          <w:i/>
          <w:spacing w:val="4"/>
          <w:lang w:val="en-US"/>
        </w:rPr>
        <w:t>mail</w:t>
      </w:r>
      <w:r w:rsidRPr="00991278">
        <w:rPr>
          <w:i/>
          <w:spacing w:val="4"/>
        </w:rPr>
        <w:t>.</w:t>
      </w:r>
      <w:proofErr w:type="spellStart"/>
      <w:r w:rsidRPr="00991278">
        <w:rPr>
          <w:i/>
          <w:spacing w:val="4"/>
          <w:lang w:val="en-US"/>
        </w:rPr>
        <w:t>ru</w:t>
      </w:r>
      <w:proofErr w:type="spellEnd"/>
    </w:p>
    <w:p w:rsidR="00A3209B" w:rsidRPr="00991278" w:rsidRDefault="00A3209B" w:rsidP="00AC0661">
      <w:pPr>
        <w:jc w:val="center"/>
      </w:pPr>
    </w:p>
    <w:p w:rsidR="0019144E" w:rsidRPr="00991278" w:rsidRDefault="00A3209B" w:rsidP="005A3599">
      <w:pPr>
        <w:jc w:val="center"/>
        <w:rPr>
          <w:b/>
        </w:rPr>
      </w:pPr>
      <w:r w:rsidRPr="00991278">
        <w:rPr>
          <w:b/>
        </w:rPr>
        <w:t>ПРИКАЗ</w:t>
      </w:r>
    </w:p>
    <w:p w:rsidR="0019144E" w:rsidRPr="00991278" w:rsidRDefault="00A3209B" w:rsidP="00AC0661">
      <w:pPr>
        <w:rPr>
          <w:b/>
        </w:rPr>
      </w:pPr>
      <w:r w:rsidRPr="00991278">
        <w:rPr>
          <w:b/>
        </w:rPr>
        <w:t>«</w:t>
      </w:r>
      <w:r w:rsidR="0078312D" w:rsidRPr="00991278">
        <w:rPr>
          <w:b/>
        </w:rPr>
        <w:t>04</w:t>
      </w:r>
      <w:r w:rsidR="00FE435F" w:rsidRPr="00991278">
        <w:rPr>
          <w:b/>
        </w:rPr>
        <w:t xml:space="preserve">» </w:t>
      </w:r>
      <w:r w:rsidR="0078312D" w:rsidRPr="00991278">
        <w:rPr>
          <w:b/>
        </w:rPr>
        <w:t>июня</w:t>
      </w:r>
      <w:r w:rsidR="006B2EFA" w:rsidRPr="00991278">
        <w:rPr>
          <w:b/>
        </w:rPr>
        <w:t xml:space="preserve"> </w:t>
      </w:r>
      <w:r w:rsidR="00442215" w:rsidRPr="00991278">
        <w:rPr>
          <w:b/>
        </w:rPr>
        <w:t xml:space="preserve"> </w:t>
      </w:r>
      <w:r w:rsidR="004534E7" w:rsidRPr="00991278">
        <w:rPr>
          <w:b/>
        </w:rPr>
        <w:t>202</w:t>
      </w:r>
      <w:r w:rsidR="001B6BD0" w:rsidRPr="00991278">
        <w:rPr>
          <w:b/>
        </w:rPr>
        <w:t>4</w:t>
      </w:r>
      <w:r w:rsidR="00500F03" w:rsidRPr="00991278">
        <w:rPr>
          <w:b/>
        </w:rPr>
        <w:t>г.</w:t>
      </w:r>
      <w:r w:rsidR="00500F03" w:rsidRPr="00991278">
        <w:rPr>
          <w:b/>
        </w:rPr>
        <w:tab/>
      </w:r>
      <w:r w:rsidR="00500F03" w:rsidRPr="00991278">
        <w:rPr>
          <w:b/>
        </w:rPr>
        <w:tab/>
        <w:t xml:space="preserve">                   </w:t>
      </w:r>
      <w:r w:rsidRPr="00991278">
        <w:rPr>
          <w:b/>
        </w:rPr>
        <w:tab/>
        <w:t xml:space="preserve">              </w:t>
      </w:r>
      <w:r w:rsidR="000E4266" w:rsidRPr="00991278">
        <w:rPr>
          <w:b/>
        </w:rPr>
        <w:t xml:space="preserve">  </w:t>
      </w:r>
      <w:r w:rsidR="004534E7" w:rsidRPr="00991278">
        <w:rPr>
          <w:b/>
        </w:rPr>
        <w:t xml:space="preserve">                           </w:t>
      </w:r>
      <w:r w:rsidR="007F1F5A" w:rsidRPr="00991278">
        <w:rPr>
          <w:b/>
        </w:rPr>
        <w:t xml:space="preserve">        </w:t>
      </w:r>
      <w:r w:rsidR="001B6BD0" w:rsidRPr="00991278">
        <w:rPr>
          <w:b/>
        </w:rPr>
        <w:t xml:space="preserve">             </w:t>
      </w:r>
      <w:r w:rsidR="007F1F5A" w:rsidRPr="00991278">
        <w:rPr>
          <w:b/>
        </w:rPr>
        <w:t xml:space="preserve">    </w:t>
      </w:r>
      <w:r w:rsidR="00651C17" w:rsidRPr="00991278">
        <w:rPr>
          <w:b/>
        </w:rPr>
        <w:t xml:space="preserve"> </w:t>
      </w:r>
      <w:r w:rsidR="004534E7" w:rsidRPr="00991278">
        <w:rPr>
          <w:b/>
        </w:rPr>
        <w:t xml:space="preserve"> № </w:t>
      </w:r>
      <w:r w:rsidR="005A3599" w:rsidRPr="001240B9">
        <w:rPr>
          <w:b/>
        </w:rPr>
        <w:t>40</w:t>
      </w:r>
      <w:r w:rsidRPr="00991278">
        <w:rPr>
          <w:b/>
        </w:rPr>
        <w:t xml:space="preserve"> </w:t>
      </w:r>
      <w:r w:rsidR="00500F03" w:rsidRPr="00991278">
        <w:rPr>
          <w:b/>
        </w:rPr>
        <w:t>–</w:t>
      </w:r>
      <w:r w:rsidRPr="00991278">
        <w:rPr>
          <w:b/>
        </w:rPr>
        <w:t xml:space="preserve"> ОД</w:t>
      </w:r>
    </w:p>
    <w:p w:rsidR="00944507" w:rsidRPr="00991278" w:rsidRDefault="00500F03" w:rsidP="001240B9">
      <w:pPr>
        <w:pStyle w:val="3"/>
        <w:jc w:val="center"/>
        <w:rPr>
          <w:rFonts w:ascii="Times New Roman" w:hAnsi="Times New Roman"/>
          <w:b/>
          <w:szCs w:val="24"/>
        </w:rPr>
      </w:pPr>
      <w:r w:rsidRPr="00991278">
        <w:rPr>
          <w:rFonts w:ascii="Times New Roman" w:hAnsi="Times New Roman"/>
          <w:b/>
          <w:szCs w:val="24"/>
        </w:rPr>
        <w:t>с. Агаповка</w:t>
      </w:r>
    </w:p>
    <w:p w:rsidR="005A3599" w:rsidRPr="005A3599" w:rsidRDefault="005A3599" w:rsidP="005A35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A3599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проведения </w:t>
      </w:r>
      <w:proofErr w:type="gramStart"/>
      <w:r w:rsidRPr="005A3599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gramEnd"/>
    </w:p>
    <w:p w:rsidR="005A3599" w:rsidRPr="005A3599" w:rsidRDefault="005A3599" w:rsidP="005A35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A3599">
        <w:rPr>
          <w:rFonts w:ascii="Times New Roman" w:hAnsi="Times New Roman" w:cs="Times New Roman"/>
          <w:b w:val="0"/>
          <w:sz w:val="24"/>
          <w:szCs w:val="24"/>
        </w:rPr>
        <w:t>экспертизы действующих нормативных правовых актов</w:t>
      </w:r>
    </w:p>
    <w:p w:rsidR="005A3599" w:rsidRDefault="005A3599" w:rsidP="005A35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Управления социальной защиты населения</w:t>
      </w:r>
    </w:p>
    <w:p w:rsidR="005A3599" w:rsidRPr="005A3599" w:rsidRDefault="005A3599" w:rsidP="005A35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A3599">
        <w:rPr>
          <w:rFonts w:ascii="Times New Roman" w:hAnsi="Times New Roman" w:cs="Times New Roman"/>
          <w:b w:val="0"/>
          <w:sz w:val="24"/>
          <w:szCs w:val="24"/>
        </w:rPr>
        <w:t xml:space="preserve">Агаповского муниципального района, </w:t>
      </w:r>
    </w:p>
    <w:p w:rsidR="005A3599" w:rsidRDefault="005A3599" w:rsidP="005A35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A3599">
        <w:rPr>
          <w:rFonts w:ascii="Times New Roman" w:hAnsi="Times New Roman" w:cs="Times New Roman"/>
          <w:b w:val="0"/>
          <w:sz w:val="24"/>
          <w:szCs w:val="24"/>
        </w:rPr>
        <w:t xml:space="preserve">проектов нормативных правовых актов </w:t>
      </w:r>
    </w:p>
    <w:p w:rsidR="005A3599" w:rsidRDefault="005A3599" w:rsidP="005A35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Управления социальной защиты населения</w:t>
      </w:r>
    </w:p>
    <w:p w:rsidR="005A3599" w:rsidRPr="005A3599" w:rsidRDefault="005A3599" w:rsidP="005A35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A3599">
        <w:rPr>
          <w:rFonts w:ascii="Times New Roman" w:hAnsi="Times New Roman" w:cs="Times New Roman"/>
          <w:b w:val="0"/>
          <w:sz w:val="24"/>
          <w:szCs w:val="24"/>
        </w:rPr>
        <w:t>Агаповского муниципального района</w:t>
      </w:r>
    </w:p>
    <w:p w:rsidR="005A3599" w:rsidRPr="00964431" w:rsidRDefault="005A3599" w:rsidP="005A3599">
      <w:pPr>
        <w:autoSpaceDE w:val="0"/>
        <w:autoSpaceDN w:val="0"/>
        <w:adjustRightInd w:val="0"/>
        <w:rPr>
          <w:sz w:val="28"/>
          <w:szCs w:val="28"/>
        </w:rPr>
      </w:pPr>
    </w:p>
    <w:p w:rsidR="005A3599" w:rsidRPr="005A3599" w:rsidRDefault="005A3599" w:rsidP="005A359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5A3599">
        <w:t xml:space="preserve">В соответствии с Федеральным </w:t>
      </w:r>
      <w:hyperlink r:id="rId9" w:history="1">
        <w:r w:rsidRPr="005A3599">
          <w:t>законом</w:t>
        </w:r>
      </w:hyperlink>
      <w:r w:rsidRPr="005A3599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5A3599">
          <w:t>законом</w:t>
        </w:r>
      </w:hyperlink>
      <w:r w:rsidRPr="005A3599">
        <w:t xml:space="preserve"> от 17.07.2009 № 172-ФЗ "Об антикоррупционной экспертизе нормативных правовых актов и проектов нормативных правовых актов", </w:t>
      </w:r>
      <w:hyperlink r:id="rId11" w:history="1">
        <w:r w:rsidRPr="005A3599">
          <w:t>постановлением</w:t>
        </w:r>
      </w:hyperlink>
      <w:r w:rsidRPr="005A3599">
        <w:t xml:space="preserve"> Губернатора Челябинской области от 27.03.2009 № 78</w:t>
      </w:r>
      <w:r w:rsidRPr="005A3599">
        <w:rPr>
          <w:rFonts w:eastAsiaTheme="minorHAnsi"/>
          <w:lang w:eastAsia="en-US"/>
        </w:rPr>
        <w:t xml:space="preserve"> "О Порядке проведения антикоррупционной экспертизы нормативных правовых актов, проектов нормативных правовых актов Губернатора Челябинской области, Правительства Челябинской области, проектов</w:t>
      </w:r>
      <w:proofErr w:type="gramEnd"/>
      <w:r w:rsidRPr="005A3599">
        <w:rPr>
          <w:rFonts w:eastAsiaTheme="minorHAnsi"/>
          <w:lang w:eastAsia="en-US"/>
        </w:rPr>
        <w:t xml:space="preserve"> нормативных правовых актов органов исполнительной власти Челябинской области</w:t>
      </w:r>
      <w:r w:rsidRPr="005A3599">
        <w:t xml:space="preserve">", </w:t>
      </w:r>
      <w:hyperlink r:id="rId12" w:history="1">
        <w:r w:rsidRPr="005A3599">
          <w:t>Уставом</w:t>
        </w:r>
      </w:hyperlink>
      <w:r w:rsidRPr="005A3599">
        <w:t xml:space="preserve"> Агаповского муниципального района</w:t>
      </w:r>
      <w:r>
        <w:t xml:space="preserve">, Положением об Управлении социальной защиты населения Агаповского муниципального района, </w:t>
      </w:r>
    </w:p>
    <w:p w:rsidR="005A3599" w:rsidRPr="005A3599" w:rsidRDefault="005A3599" w:rsidP="005A3599">
      <w:pPr>
        <w:autoSpaceDE w:val="0"/>
        <w:autoSpaceDN w:val="0"/>
        <w:adjustRightInd w:val="0"/>
        <w:ind w:firstLine="540"/>
      </w:pPr>
      <w:r>
        <w:t>ПРИКАЗЫВАЮ</w:t>
      </w:r>
      <w:r w:rsidRPr="005A3599">
        <w:t>:</w:t>
      </w:r>
    </w:p>
    <w:p w:rsidR="005A3599" w:rsidRPr="005A3599" w:rsidRDefault="005A3599" w:rsidP="005A3599">
      <w:pPr>
        <w:widowControl w:val="0"/>
        <w:autoSpaceDE w:val="0"/>
        <w:autoSpaceDN w:val="0"/>
        <w:adjustRightInd w:val="0"/>
        <w:jc w:val="both"/>
      </w:pPr>
      <w:r w:rsidRPr="005A3599">
        <w:t xml:space="preserve">       1.Утвердить </w:t>
      </w:r>
      <w:hyperlink w:anchor="Par40" w:history="1">
        <w:r w:rsidRPr="005A3599">
          <w:t>Порядок</w:t>
        </w:r>
      </w:hyperlink>
      <w:r w:rsidRPr="005A3599">
        <w:t xml:space="preserve"> проведения антикоррупционной экспертизы действующих нормативных правовых актов </w:t>
      </w:r>
      <w:r>
        <w:t xml:space="preserve">Управления социальной защиты населения </w:t>
      </w:r>
      <w:r w:rsidRPr="005A3599">
        <w:t xml:space="preserve">Агаповского муниципального района, проектов нормативных правовых актов </w:t>
      </w:r>
      <w:r>
        <w:t xml:space="preserve">Управления социальной защиты населения </w:t>
      </w:r>
      <w:r w:rsidRPr="005A3599">
        <w:t>Агаповского муниципального района (далее - Порядок) (приложение 1).</w:t>
      </w:r>
    </w:p>
    <w:p w:rsidR="005A3599" w:rsidRPr="005A3599" w:rsidRDefault="005A3599" w:rsidP="005A359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2</w:t>
      </w:r>
      <w:r w:rsidRPr="005A3599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40B9">
        <w:rPr>
          <w:rFonts w:ascii="Times New Roman" w:hAnsi="Times New Roman" w:cs="Times New Roman"/>
          <w:b w:val="0"/>
          <w:sz w:val="24"/>
          <w:szCs w:val="24"/>
        </w:rPr>
        <w:t>Заместителю начальника Управления социальной защиты населения Агаповского муниципального района (Горшкова Н.В.) совместно с ведущим специалистом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</w:t>
      </w:r>
      <w:r w:rsidR="001240B9">
        <w:rPr>
          <w:rFonts w:ascii="Times New Roman" w:hAnsi="Times New Roman" w:cs="Times New Roman"/>
          <w:b w:val="0"/>
          <w:sz w:val="24"/>
          <w:szCs w:val="24"/>
        </w:rPr>
        <w:t xml:space="preserve"> юристом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Управления социальной защиты населения</w:t>
      </w:r>
      <w:r w:rsidRPr="005A3599">
        <w:rPr>
          <w:rFonts w:ascii="Times New Roman" w:hAnsi="Times New Roman" w:cs="Times New Roman"/>
          <w:b w:val="0"/>
          <w:sz w:val="24"/>
          <w:szCs w:val="24"/>
        </w:rPr>
        <w:t xml:space="preserve"> Агаповского муниципального района (</w:t>
      </w:r>
      <w:r>
        <w:rPr>
          <w:rFonts w:ascii="Times New Roman" w:hAnsi="Times New Roman" w:cs="Times New Roman"/>
          <w:b w:val="0"/>
          <w:sz w:val="24"/>
          <w:szCs w:val="24"/>
        </w:rPr>
        <w:t>Л.М. Ладванова</w:t>
      </w:r>
      <w:r w:rsidRPr="005A3599">
        <w:rPr>
          <w:rFonts w:ascii="Times New Roman" w:hAnsi="Times New Roman" w:cs="Times New Roman"/>
          <w:b w:val="0"/>
          <w:sz w:val="24"/>
          <w:szCs w:val="24"/>
        </w:rPr>
        <w:t xml:space="preserve">) обеспечить проведение антикоррупционной экспертизы проектов нормативных правовых актов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Управления социальной защиты населения </w:t>
      </w:r>
      <w:r w:rsidRPr="005A3599">
        <w:rPr>
          <w:rFonts w:ascii="Times New Roman" w:hAnsi="Times New Roman" w:cs="Times New Roman"/>
          <w:b w:val="0"/>
          <w:sz w:val="24"/>
          <w:szCs w:val="24"/>
        </w:rPr>
        <w:t xml:space="preserve">Агаповского муниципального района в соответствии с утвержденным </w:t>
      </w:r>
      <w:hyperlink w:anchor="Par40" w:history="1">
        <w:r w:rsidRPr="005A3599">
          <w:rPr>
            <w:rFonts w:ascii="Times New Roman" w:hAnsi="Times New Roman" w:cs="Times New Roman"/>
            <w:b w:val="0"/>
            <w:sz w:val="24"/>
            <w:szCs w:val="24"/>
          </w:rPr>
          <w:t>Порядком</w:t>
        </w:r>
      </w:hyperlink>
      <w:r w:rsidRPr="005A359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E5252" w:rsidRPr="005A3599" w:rsidRDefault="001B683F" w:rsidP="003A5726">
      <w:pPr>
        <w:widowControl w:val="0"/>
        <w:autoSpaceDE w:val="0"/>
        <w:autoSpaceDN w:val="0"/>
        <w:adjustRightInd w:val="0"/>
        <w:ind w:firstLine="357"/>
        <w:jc w:val="both"/>
      </w:pPr>
      <w:r w:rsidRPr="005A3599">
        <w:t xml:space="preserve"> </w:t>
      </w:r>
      <w:r w:rsidR="00023024" w:rsidRPr="005A3599">
        <w:t>2. Программисту Управления социальной защиты населения Агаповского муниципального района (</w:t>
      </w:r>
      <w:proofErr w:type="spellStart"/>
      <w:r w:rsidR="00023024" w:rsidRPr="005A3599">
        <w:t>Писмарев</w:t>
      </w:r>
      <w:proofErr w:type="spellEnd"/>
      <w:r w:rsidR="00023024" w:rsidRPr="005A3599">
        <w:t xml:space="preserve"> Н.А.) </w:t>
      </w:r>
      <w:r w:rsidR="00CE5252" w:rsidRPr="005A3599">
        <w:t>разместить настоящий приказ</w:t>
      </w:r>
      <w:r w:rsidR="00023024" w:rsidRPr="005A3599">
        <w:t xml:space="preserve"> на официальном сайте </w:t>
      </w:r>
      <w:r w:rsidR="00CE5252" w:rsidRPr="005A3599">
        <w:t>Управления социальной защиты населения</w:t>
      </w:r>
      <w:r w:rsidR="00023024" w:rsidRPr="005A3599">
        <w:t xml:space="preserve"> Агаповского муниципального района</w:t>
      </w:r>
      <w:r w:rsidR="00384F7B" w:rsidRPr="005A3599">
        <w:t>.</w:t>
      </w:r>
    </w:p>
    <w:p w:rsidR="00C91618" w:rsidRPr="005A3599" w:rsidRDefault="00CE5252" w:rsidP="003A5726">
      <w:pPr>
        <w:widowControl w:val="0"/>
        <w:autoSpaceDE w:val="0"/>
        <w:autoSpaceDN w:val="0"/>
        <w:adjustRightInd w:val="0"/>
        <w:ind w:firstLine="357"/>
        <w:jc w:val="both"/>
      </w:pPr>
      <w:r w:rsidRPr="005A3599">
        <w:t>3</w:t>
      </w:r>
      <w:r w:rsidR="00023024" w:rsidRPr="005A3599">
        <w:t xml:space="preserve">. </w:t>
      </w:r>
      <w:r w:rsidRPr="005A3599">
        <w:t xml:space="preserve"> </w:t>
      </w:r>
      <w:r w:rsidR="00C91618" w:rsidRPr="005A3599">
        <w:t xml:space="preserve">Организацию выполнения настоящего </w:t>
      </w:r>
      <w:r w:rsidR="003F6CA5" w:rsidRPr="005A3599">
        <w:t xml:space="preserve">приказа </w:t>
      </w:r>
      <w:r w:rsidR="005A3599">
        <w:t>возложить на заместителя начальника Управления социальной защиты населения Агаповского муниципального района (Н.В. Горшкова)</w:t>
      </w:r>
      <w:r w:rsidR="003F6CA5" w:rsidRPr="005A3599">
        <w:t xml:space="preserve">. </w:t>
      </w:r>
    </w:p>
    <w:p w:rsidR="001B683F" w:rsidRPr="001B683F" w:rsidRDefault="001B683F" w:rsidP="00C91618">
      <w:pPr>
        <w:jc w:val="both"/>
      </w:pPr>
    </w:p>
    <w:p w:rsidR="003A5726" w:rsidRDefault="003F6CA5" w:rsidP="003F6CA5">
      <w:pPr>
        <w:spacing w:line="276" w:lineRule="auto"/>
        <w:jc w:val="both"/>
      </w:pPr>
      <w:r w:rsidRPr="001B683F">
        <w:t xml:space="preserve">Начальник Управления                                           </w:t>
      </w:r>
      <w:r w:rsidR="0019144E" w:rsidRPr="001B683F">
        <w:t xml:space="preserve">                </w:t>
      </w:r>
      <w:r w:rsidRPr="001B683F">
        <w:tab/>
        <w:t xml:space="preserve">                      Н.Н. Евтух </w:t>
      </w:r>
    </w:p>
    <w:p w:rsidR="003F6CA5" w:rsidRPr="001B683F" w:rsidRDefault="003F6CA5" w:rsidP="003F6CA5">
      <w:pPr>
        <w:spacing w:line="276" w:lineRule="auto"/>
        <w:jc w:val="both"/>
      </w:pPr>
      <w:r w:rsidRPr="001B683F">
        <w:t>Согласовано с ведущим</w:t>
      </w:r>
    </w:p>
    <w:p w:rsidR="001B683F" w:rsidRPr="001B683F" w:rsidRDefault="003F6CA5" w:rsidP="003F6CA5">
      <w:pPr>
        <w:spacing w:line="276" w:lineRule="auto"/>
        <w:jc w:val="both"/>
      </w:pPr>
      <w:r w:rsidRPr="001B683F">
        <w:t xml:space="preserve">специалистом-юристом                                                                     </w:t>
      </w:r>
      <w:r w:rsidR="0019144E" w:rsidRPr="001B683F">
        <w:t xml:space="preserve">            </w:t>
      </w:r>
      <w:r w:rsidRPr="001B683F">
        <w:t xml:space="preserve">       Л.М. Ладванова </w:t>
      </w:r>
    </w:p>
    <w:p w:rsidR="005A3599" w:rsidRDefault="0019144E" w:rsidP="005A3599">
      <w:pPr>
        <w:spacing w:line="276" w:lineRule="auto"/>
      </w:pPr>
      <w:r w:rsidRPr="001B683F">
        <w:t xml:space="preserve">С приказом </w:t>
      </w:r>
      <w:proofErr w:type="gramStart"/>
      <w:r w:rsidRPr="001B683F">
        <w:t>ознакомлен</w:t>
      </w:r>
      <w:r w:rsidR="005A3599">
        <w:t>ы</w:t>
      </w:r>
      <w:proofErr w:type="gramEnd"/>
      <w:r w:rsidR="003F6CA5" w:rsidRPr="001B683F">
        <w:t xml:space="preserve">                                                                         </w:t>
      </w:r>
      <w:r w:rsidR="005A3599">
        <w:t xml:space="preserve">            Н.В. Горшкова</w:t>
      </w:r>
    </w:p>
    <w:p w:rsidR="00592237" w:rsidRDefault="00592237" w:rsidP="005A3599">
      <w:pPr>
        <w:spacing w:line="276" w:lineRule="auto"/>
      </w:pPr>
      <w:r>
        <w:t xml:space="preserve">                                                                                                                                </w:t>
      </w:r>
      <w:r w:rsidR="005A3599">
        <w:t>Л.М. Ладванова</w:t>
      </w:r>
      <w:r w:rsidR="005A3599" w:rsidRPr="001B683F">
        <w:t xml:space="preserve"> </w:t>
      </w:r>
    </w:p>
    <w:p w:rsidR="005A3599" w:rsidRDefault="00592237" w:rsidP="005A3599">
      <w:pPr>
        <w:spacing w:line="276" w:lineRule="auto"/>
      </w:pPr>
      <w:r>
        <w:t xml:space="preserve">                                                                                                                                Н.А. </w:t>
      </w:r>
      <w:proofErr w:type="spellStart"/>
      <w:r>
        <w:t>Писмарев</w:t>
      </w:r>
      <w:proofErr w:type="spellEnd"/>
      <w:r w:rsidR="005A3599">
        <w:t xml:space="preserve">  </w:t>
      </w:r>
      <w:r>
        <w:t xml:space="preserve">                    </w:t>
      </w:r>
    </w:p>
    <w:p w:rsidR="00C91618" w:rsidRPr="001240B9" w:rsidRDefault="00C91618" w:rsidP="00C91618">
      <w:pPr>
        <w:spacing w:line="360" w:lineRule="atLeast"/>
        <w:ind w:left="4990"/>
        <w:jc w:val="right"/>
      </w:pPr>
      <w:r w:rsidRPr="001240B9">
        <w:lastRenderedPageBreak/>
        <w:t>УТВЕРЖДЕН</w:t>
      </w:r>
      <w:r w:rsidR="003F6CA5" w:rsidRPr="001240B9">
        <w:t>О</w:t>
      </w:r>
    </w:p>
    <w:p w:rsidR="00E12000" w:rsidRPr="001240B9" w:rsidRDefault="003F6CA5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1240B9">
        <w:rPr>
          <w:sz w:val="24"/>
          <w:szCs w:val="24"/>
        </w:rPr>
        <w:t>Приказом начальника У</w:t>
      </w:r>
      <w:r w:rsidR="00E12000" w:rsidRPr="001240B9">
        <w:rPr>
          <w:sz w:val="24"/>
          <w:szCs w:val="24"/>
        </w:rPr>
        <w:t>правления социальной защиты населения</w:t>
      </w:r>
    </w:p>
    <w:p w:rsidR="00C91618" w:rsidRPr="001240B9" w:rsidRDefault="003F6CA5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1240B9">
        <w:rPr>
          <w:sz w:val="24"/>
          <w:szCs w:val="24"/>
        </w:rPr>
        <w:t xml:space="preserve"> Агаповского муниципального района</w:t>
      </w:r>
    </w:p>
    <w:p w:rsidR="003F6CA5" w:rsidRPr="001240B9" w:rsidRDefault="0019144E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1240B9">
        <w:rPr>
          <w:sz w:val="24"/>
          <w:szCs w:val="24"/>
        </w:rPr>
        <w:t>от «04</w:t>
      </w:r>
      <w:r w:rsidR="003F6CA5" w:rsidRPr="001240B9">
        <w:rPr>
          <w:sz w:val="24"/>
          <w:szCs w:val="24"/>
        </w:rPr>
        <w:t xml:space="preserve">» </w:t>
      </w:r>
      <w:r w:rsidR="005A3599" w:rsidRPr="001240B9">
        <w:rPr>
          <w:sz w:val="24"/>
          <w:szCs w:val="24"/>
        </w:rPr>
        <w:t>июня 2024г. №40</w:t>
      </w:r>
      <w:r w:rsidR="003F6CA5" w:rsidRPr="001240B9">
        <w:rPr>
          <w:sz w:val="24"/>
          <w:szCs w:val="24"/>
        </w:rPr>
        <w:t xml:space="preserve"> – ОД </w:t>
      </w:r>
    </w:p>
    <w:p w:rsidR="00C91618" w:rsidRPr="001240B9" w:rsidRDefault="00C91618" w:rsidP="00C91618">
      <w:pPr>
        <w:jc w:val="both"/>
      </w:pPr>
    </w:p>
    <w:p w:rsidR="00C91618" w:rsidRPr="001240B9" w:rsidRDefault="00C91618" w:rsidP="00C91618">
      <w:pPr>
        <w:spacing w:line="200" w:lineRule="exact"/>
        <w:jc w:val="both"/>
      </w:pPr>
    </w:p>
    <w:p w:rsidR="00592237" w:rsidRPr="001240B9" w:rsidRDefault="00592237" w:rsidP="0059223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240B9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592237" w:rsidRPr="001240B9" w:rsidRDefault="00592237" w:rsidP="0059223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240B9">
        <w:rPr>
          <w:rFonts w:ascii="Times New Roman" w:hAnsi="Times New Roman" w:cs="Times New Roman"/>
          <w:b w:val="0"/>
          <w:sz w:val="24"/>
          <w:szCs w:val="24"/>
        </w:rPr>
        <w:t xml:space="preserve">проведения антикоррупционной экспертизы </w:t>
      </w:r>
      <w:proofErr w:type="gramStart"/>
      <w:r w:rsidRPr="001240B9">
        <w:rPr>
          <w:rFonts w:ascii="Times New Roman" w:hAnsi="Times New Roman" w:cs="Times New Roman"/>
          <w:b w:val="0"/>
          <w:sz w:val="24"/>
          <w:szCs w:val="24"/>
        </w:rPr>
        <w:t>действующих</w:t>
      </w:r>
      <w:proofErr w:type="gramEnd"/>
    </w:p>
    <w:p w:rsidR="00592237" w:rsidRPr="001240B9" w:rsidRDefault="00592237" w:rsidP="0059223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240B9">
        <w:rPr>
          <w:rFonts w:ascii="Times New Roman" w:hAnsi="Times New Roman" w:cs="Times New Roman"/>
          <w:b w:val="0"/>
          <w:sz w:val="24"/>
          <w:szCs w:val="24"/>
        </w:rPr>
        <w:t xml:space="preserve">нормативных правовых актов </w:t>
      </w:r>
      <w:r w:rsidRPr="001240B9">
        <w:rPr>
          <w:rFonts w:ascii="Times New Roman" w:hAnsi="Times New Roman" w:cs="Times New Roman"/>
          <w:b w:val="0"/>
          <w:sz w:val="24"/>
          <w:szCs w:val="24"/>
        </w:rPr>
        <w:t xml:space="preserve"> Управления социальной защиты населения </w:t>
      </w:r>
      <w:r w:rsidRPr="001240B9">
        <w:rPr>
          <w:rFonts w:ascii="Times New Roman" w:hAnsi="Times New Roman" w:cs="Times New Roman"/>
          <w:b w:val="0"/>
          <w:sz w:val="24"/>
          <w:szCs w:val="24"/>
        </w:rPr>
        <w:t xml:space="preserve"> Агаповского муниципального района,</w:t>
      </w:r>
      <w:r w:rsidRPr="001240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40B9">
        <w:rPr>
          <w:rFonts w:ascii="Times New Roman" w:hAnsi="Times New Roman" w:cs="Times New Roman"/>
          <w:b w:val="0"/>
          <w:sz w:val="24"/>
          <w:szCs w:val="24"/>
        </w:rPr>
        <w:t xml:space="preserve">проектов нормативных правовых актов </w:t>
      </w:r>
      <w:r w:rsidRPr="001240B9">
        <w:rPr>
          <w:rFonts w:ascii="Times New Roman" w:hAnsi="Times New Roman" w:cs="Times New Roman"/>
          <w:b w:val="0"/>
          <w:sz w:val="24"/>
          <w:szCs w:val="24"/>
        </w:rPr>
        <w:t xml:space="preserve">Управления социальной защиты населения  </w:t>
      </w:r>
      <w:r w:rsidRPr="001240B9">
        <w:rPr>
          <w:rFonts w:ascii="Times New Roman" w:hAnsi="Times New Roman" w:cs="Times New Roman"/>
          <w:b w:val="0"/>
          <w:sz w:val="24"/>
          <w:szCs w:val="24"/>
        </w:rPr>
        <w:t>Агаповского муниципального района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jc w:val="both"/>
      </w:pPr>
    </w:p>
    <w:p w:rsidR="00592237" w:rsidRPr="001240B9" w:rsidRDefault="00592237" w:rsidP="001240B9">
      <w:pPr>
        <w:widowControl w:val="0"/>
        <w:autoSpaceDE w:val="0"/>
        <w:autoSpaceDN w:val="0"/>
        <w:adjustRightInd w:val="0"/>
        <w:jc w:val="center"/>
        <w:outlineLvl w:val="1"/>
      </w:pPr>
      <w:r w:rsidRPr="001240B9">
        <w:t>I. Общие положения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ind w:firstLine="540"/>
        <w:jc w:val="both"/>
      </w:pPr>
      <w:r w:rsidRPr="001240B9">
        <w:t xml:space="preserve">1. </w:t>
      </w:r>
      <w:proofErr w:type="gramStart"/>
      <w:r w:rsidRPr="001240B9">
        <w:t xml:space="preserve">Настоящий Порядок разработан в соответствии с Федеральным </w:t>
      </w:r>
      <w:hyperlink r:id="rId13" w:history="1">
        <w:r w:rsidRPr="001240B9">
          <w:t>законом</w:t>
        </w:r>
      </w:hyperlink>
      <w:r w:rsidRPr="001240B9">
        <w:t xml:space="preserve"> от 17.07.2009 № 172-ФЗ "Об антикоррупционной экспертизе нормативных правовых актов и проектов нормативных правовых актов", </w:t>
      </w:r>
      <w:hyperlink r:id="rId14" w:history="1">
        <w:r w:rsidRPr="001240B9">
          <w:t>Методикой</w:t>
        </w:r>
      </w:hyperlink>
      <w:r w:rsidRPr="001240B9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"Об антикоррупционной экспертизе нормативных правовых актов и проектов нормативных правовых актов".</w:t>
      </w:r>
      <w:proofErr w:type="gramEnd"/>
    </w:p>
    <w:p w:rsidR="00592237" w:rsidRPr="001240B9" w:rsidRDefault="00592237" w:rsidP="00592237">
      <w:pPr>
        <w:widowControl w:val="0"/>
        <w:autoSpaceDE w:val="0"/>
        <w:autoSpaceDN w:val="0"/>
        <w:adjustRightInd w:val="0"/>
        <w:ind w:firstLine="540"/>
        <w:jc w:val="both"/>
      </w:pPr>
      <w:r w:rsidRPr="001240B9">
        <w:t xml:space="preserve">2. </w:t>
      </w:r>
      <w:proofErr w:type="gramStart"/>
      <w:r w:rsidRPr="001240B9">
        <w:t xml:space="preserve">Антикоррупционная экспертиза проводится в отношении всех действующих нормативных правовых актов </w:t>
      </w:r>
      <w:r w:rsidR="0027712C" w:rsidRPr="001240B9">
        <w:t>Управления социальной защиты населения</w:t>
      </w:r>
      <w:r w:rsidRPr="001240B9">
        <w:t xml:space="preserve"> Агаповского муниципального района, а также проектов нормативных правовых актов </w:t>
      </w:r>
      <w:r w:rsidR="0027712C" w:rsidRPr="001240B9">
        <w:t>Управления социальной защиты населения</w:t>
      </w:r>
      <w:r w:rsidRPr="001240B9">
        <w:t xml:space="preserve"> Агаповского муниципального района в соответствии с </w:t>
      </w:r>
      <w:hyperlink r:id="rId15" w:history="1">
        <w:r w:rsidRPr="001240B9">
          <w:t>Методикой</w:t>
        </w:r>
      </w:hyperlink>
      <w:r w:rsidRPr="001240B9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"Об антикоррупционной экспертизе нормативных правовых актов и</w:t>
      </w:r>
      <w:proofErr w:type="gramEnd"/>
      <w:r w:rsidRPr="001240B9">
        <w:t xml:space="preserve"> проектов нормативных правовых актов".</w:t>
      </w:r>
    </w:p>
    <w:p w:rsidR="00592237" w:rsidRPr="001240B9" w:rsidRDefault="00592237" w:rsidP="005922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240B9">
        <w:rPr>
          <w:rFonts w:eastAsiaTheme="minorHAnsi"/>
          <w:lang w:eastAsia="en-US"/>
        </w:rPr>
        <w:t xml:space="preserve">3. Целью антикоррупционной экспертизы действующих нормативных правовых актов, проектов нормативных правовых актов </w:t>
      </w:r>
      <w:r w:rsidR="00192626" w:rsidRPr="001240B9">
        <w:rPr>
          <w:rFonts w:eastAsiaTheme="minorHAnsi"/>
          <w:lang w:eastAsia="en-US"/>
        </w:rPr>
        <w:t xml:space="preserve">Управления социальной защиты населения </w:t>
      </w:r>
      <w:r w:rsidRPr="001240B9">
        <w:rPr>
          <w:rFonts w:eastAsiaTheme="minorHAnsi"/>
          <w:lang w:eastAsia="en-US"/>
        </w:rPr>
        <w:t xml:space="preserve"> Агаповского муниципального района, является выявления в них положений, способствующих созданию условий для проявления коррупции.</w:t>
      </w:r>
    </w:p>
    <w:p w:rsidR="00592237" w:rsidRPr="001240B9" w:rsidRDefault="00592237" w:rsidP="005922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240B9">
        <w:rPr>
          <w:rFonts w:eastAsiaTheme="minorHAnsi"/>
          <w:lang w:eastAsia="en-US"/>
        </w:rPr>
        <w:t xml:space="preserve">4. Для обеспечения обоснованности, объективности и </w:t>
      </w:r>
      <w:proofErr w:type="spellStart"/>
      <w:r w:rsidRPr="001240B9">
        <w:rPr>
          <w:rFonts w:eastAsiaTheme="minorHAnsi"/>
          <w:lang w:eastAsia="en-US"/>
        </w:rPr>
        <w:t>проверяемости</w:t>
      </w:r>
      <w:proofErr w:type="spellEnd"/>
      <w:r w:rsidRPr="001240B9">
        <w:rPr>
          <w:rFonts w:eastAsiaTheme="minorHAnsi"/>
          <w:lang w:eastAsia="en-US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592237" w:rsidRPr="001240B9" w:rsidRDefault="00592237" w:rsidP="005922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240B9">
        <w:rPr>
          <w:rFonts w:eastAsiaTheme="minorHAnsi"/>
          <w:lang w:eastAsia="en-US"/>
        </w:rPr>
        <w:t xml:space="preserve">5. </w:t>
      </w:r>
      <w:proofErr w:type="spellStart"/>
      <w:r w:rsidRPr="001240B9">
        <w:rPr>
          <w:rFonts w:eastAsiaTheme="minorHAnsi"/>
          <w:lang w:eastAsia="en-US"/>
        </w:rPr>
        <w:t>Коррупциогенными</w:t>
      </w:r>
      <w:proofErr w:type="spellEnd"/>
      <w:r w:rsidRPr="001240B9">
        <w:rPr>
          <w:rFonts w:eastAsiaTheme="minorHAnsi"/>
          <w:lang w:eastAsia="en-US"/>
        </w:rPr>
        <w:t xml:space="preserve"> факторами, устанавливающими для </w:t>
      </w:r>
      <w:proofErr w:type="spellStart"/>
      <w:r w:rsidRPr="001240B9">
        <w:rPr>
          <w:rFonts w:eastAsiaTheme="minorHAnsi"/>
          <w:lang w:eastAsia="en-US"/>
        </w:rPr>
        <w:t>правоприменителя</w:t>
      </w:r>
      <w:proofErr w:type="spellEnd"/>
      <w:r w:rsidRPr="001240B9">
        <w:rPr>
          <w:rFonts w:eastAsiaTheme="minorHAnsi"/>
          <w:lang w:eastAsia="en-US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592237" w:rsidRPr="001240B9" w:rsidRDefault="00592237" w:rsidP="005922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1240B9">
        <w:rPr>
          <w:rFonts w:eastAsiaTheme="minorHAnsi"/>
          <w:lang w:eastAsia="en-US"/>
        </w:rPr>
        <w:t>1)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  <w:proofErr w:type="gramEnd"/>
    </w:p>
    <w:p w:rsidR="00592237" w:rsidRPr="001240B9" w:rsidRDefault="00592237" w:rsidP="005922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240B9">
        <w:rPr>
          <w:rFonts w:eastAsiaTheme="minorHAnsi"/>
          <w:lang w:eastAsia="en-US"/>
        </w:rPr>
        <w:t>2)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592237" w:rsidRPr="001240B9" w:rsidRDefault="00592237" w:rsidP="005922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240B9">
        <w:rPr>
          <w:rFonts w:eastAsiaTheme="minorHAnsi"/>
          <w:lang w:eastAsia="en-US"/>
        </w:rPr>
        <w:t>3)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592237" w:rsidRPr="001240B9" w:rsidRDefault="00592237" w:rsidP="005922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240B9">
        <w:rPr>
          <w:rFonts w:eastAsiaTheme="minorHAnsi"/>
          <w:lang w:eastAsia="en-US"/>
        </w:rPr>
        <w:t>4)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592237" w:rsidRPr="001240B9" w:rsidRDefault="00592237" w:rsidP="005922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240B9">
        <w:rPr>
          <w:rFonts w:eastAsiaTheme="minorHAnsi"/>
          <w:lang w:eastAsia="en-US"/>
        </w:rPr>
        <w:lastRenderedPageBreak/>
        <w:t>5)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592237" w:rsidRPr="001240B9" w:rsidRDefault="00592237" w:rsidP="005922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240B9">
        <w:rPr>
          <w:rFonts w:eastAsiaTheme="minorHAnsi"/>
          <w:lang w:eastAsia="en-US"/>
        </w:rPr>
        <w:t>6)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592237" w:rsidRPr="001240B9" w:rsidRDefault="00592237" w:rsidP="005922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240B9">
        <w:rPr>
          <w:rFonts w:eastAsiaTheme="minorHAnsi"/>
          <w:lang w:eastAsia="en-US"/>
        </w:rPr>
        <w:t>7)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592237" w:rsidRPr="001240B9" w:rsidRDefault="00592237" w:rsidP="005922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240B9">
        <w:rPr>
          <w:rFonts w:eastAsiaTheme="minorHAnsi"/>
          <w:lang w:eastAsia="en-US"/>
        </w:rPr>
        <w:t>8) отказ от конкурсных (аукционных) процедур - закрепление административного порядка предоставления права (блага);</w:t>
      </w:r>
    </w:p>
    <w:p w:rsidR="00592237" w:rsidRPr="001240B9" w:rsidRDefault="00592237" w:rsidP="005922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1240B9">
        <w:rPr>
          <w:rFonts w:eastAsiaTheme="minorHAnsi"/>
          <w:lang w:eastAsia="en-US"/>
        </w:rPr>
        <w:t>9)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  <w:proofErr w:type="gramEnd"/>
    </w:p>
    <w:p w:rsidR="00592237" w:rsidRPr="001240B9" w:rsidRDefault="00592237" w:rsidP="005922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240B9">
        <w:rPr>
          <w:rFonts w:eastAsiaTheme="minorHAnsi"/>
          <w:lang w:eastAsia="en-US"/>
        </w:rPr>
        <w:t xml:space="preserve">6. </w:t>
      </w:r>
      <w:proofErr w:type="spellStart"/>
      <w:r w:rsidRPr="001240B9">
        <w:rPr>
          <w:rFonts w:eastAsiaTheme="minorHAnsi"/>
          <w:lang w:eastAsia="en-US"/>
        </w:rPr>
        <w:t>Коррупциогенными</w:t>
      </w:r>
      <w:proofErr w:type="spellEnd"/>
      <w:r w:rsidRPr="001240B9">
        <w:rPr>
          <w:rFonts w:eastAsiaTheme="minorHAnsi"/>
          <w:lang w:eastAsia="en-US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592237" w:rsidRPr="001240B9" w:rsidRDefault="00592237" w:rsidP="005922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240B9">
        <w:rPr>
          <w:rFonts w:eastAsiaTheme="minorHAnsi"/>
          <w:lang w:eastAsia="en-US"/>
        </w:rPr>
        <w:t>1)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592237" w:rsidRPr="001240B9" w:rsidRDefault="00592237" w:rsidP="005922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240B9">
        <w:rPr>
          <w:rFonts w:eastAsiaTheme="minorHAnsi"/>
          <w:lang w:eastAsia="en-US"/>
        </w:rPr>
        <w:t>2)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592237" w:rsidRPr="001240B9" w:rsidRDefault="00592237" w:rsidP="005922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240B9">
        <w:rPr>
          <w:rFonts w:eastAsiaTheme="minorHAnsi"/>
          <w:lang w:eastAsia="en-US"/>
        </w:rPr>
        <w:t>3) юридическо-лингвистическая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jc w:val="both"/>
      </w:pPr>
    </w:p>
    <w:p w:rsidR="00592237" w:rsidRPr="001240B9" w:rsidRDefault="00592237" w:rsidP="00592237">
      <w:pPr>
        <w:widowControl w:val="0"/>
        <w:autoSpaceDE w:val="0"/>
        <w:autoSpaceDN w:val="0"/>
        <w:adjustRightInd w:val="0"/>
        <w:jc w:val="center"/>
        <w:outlineLvl w:val="1"/>
      </w:pPr>
      <w:r w:rsidRPr="001240B9">
        <w:t>II. Антикоррупционная экспертиза проектов нормативных</w:t>
      </w:r>
    </w:p>
    <w:p w:rsidR="00592237" w:rsidRPr="001240B9" w:rsidRDefault="00592237" w:rsidP="001240B9">
      <w:pPr>
        <w:widowControl w:val="0"/>
        <w:autoSpaceDE w:val="0"/>
        <w:autoSpaceDN w:val="0"/>
        <w:adjustRightInd w:val="0"/>
        <w:jc w:val="center"/>
      </w:pPr>
      <w:r w:rsidRPr="001240B9">
        <w:t>правовых актов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ind w:firstLine="540"/>
        <w:jc w:val="both"/>
      </w:pPr>
      <w:r w:rsidRPr="001240B9">
        <w:t xml:space="preserve">7. Антикоррупционная экспертиза проектов нормативных правовых актов </w:t>
      </w:r>
      <w:r w:rsidR="00192626" w:rsidRPr="001240B9">
        <w:t>Управления социальной защиты населения</w:t>
      </w:r>
      <w:r w:rsidRPr="001240B9">
        <w:t xml:space="preserve"> Агаповского муниципального района (далее - проектов нормативных правовых актов) проводится </w:t>
      </w:r>
      <w:r w:rsidR="00192626" w:rsidRPr="001240B9">
        <w:t>заместителем начальника Управления социальной защиты населения</w:t>
      </w:r>
      <w:r w:rsidRPr="001240B9">
        <w:t xml:space="preserve"> Агаповского муниципального района</w:t>
      </w:r>
      <w:r w:rsidR="00192626" w:rsidRPr="001240B9">
        <w:t xml:space="preserve"> и ведущим специалистом – юристом Управления социальной защиты населения Агаповского муниципального района</w:t>
      </w:r>
      <w:r w:rsidRPr="001240B9">
        <w:t>.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ind w:firstLine="540"/>
        <w:jc w:val="both"/>
      </w:pPr>
      <w:r w:rsidRPr="001240B9">
        <w:t xml:space="preserve">8. По результатам антикоррупционной экспертизы проекта нормативного правового акта при выявлении в тексте </w:t>
      </w:r>
      <w:proofErr w:type="spellStart"/>
      <w:r w:rsidRPr="001240B9">
        <w:t>коррупциогенных</w:t>
      </w:r>
      <w:proofErr w:type="spellEnd"/>
      <w:r w:rsidRPr="001240B9">
        <w:t xml:space="preserve"> факторов готовится заключение антикоррупционной экспертизы.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ind w:firstLine="540"/>
        <w:jc w:val="both"/>
      </w:pPr>
      <w:r w:rsidRPr="001240B9">
        <w:t xml:space="preserve">9. </w:t>
      </w:r>
      <w:proofErr w:type="gramStart"/>
      <w:r w:rsidRPr="001240B9">
        <w:t xml:space="preserve">В ходе проведения антикоррупционной экспертизы проекта нормативного правового акта </w:t>
      </w:r>
      <w:r w:rsidR="00192626" w:rsidRPr="001240B9">
        <w:t xml:space="preserve">заместителем начальника Управления социальной защиты населения Агаповского муниципального района </w:t>
      </w:r>
      <w:r w:rsidR="00192626" w:rsidRPr="001240B9">
        <w:t xml:space="preserve">совместно с </w:t>
      </w:r>
      <w:r w:rsidR="00192626" w:rsidRPr="001240B9">
        <w:t xml:space="preserve"> ведущим специалистом – юристом Управления социальной защиты населения Агаповского муниципального района</w:t>
      </w:r>
      <w:r w:rsidRPr="001240B9">
        <w:t xml:space="preserve"> вправе запрашивать необходимые материалы и информацию у разработчика проекта нормативного правового акта, взаимодействовать с органами государственной власти и органами местного самоуправления, организациями, гражданами, привлекать независимых экспертов, специалистов </w:t>
      </w:r>
      <w:r w:rsidR="00192626" w:rsidRPr="001240B9">
        <w:t>подведомственных учреждений</w:t>
      </w:r>
      <w:r w:rsidRPr="001240B9">
        <w:t>, не</w:t>
      </w:r>
      <w:proofErr w:type="gramEnd"/>
      <w:r w:rsidRPr="001240B9">
        <w:t xml:space="preserve"> </w:t>
      </w:r>
      <w:proofErr w:type="gramStart"/>
      <w:r w:rsidRPr="001240B9">
        <w:t>являющихся</w:t>
      </w:r>
      <w:proofErr w:type="gramEnd"/>
      <w:r w:rsidRPr="001240B9">
        <w:t xml:space="preserve"> разработчиками нормативного правового акта </w:t>
      </w:r>
      <w:r w:rsidR="00192626" w:rsidRPr="001240B9">
        <w:t xml:space="preserve">Управления социальной защиты населения </w:t>
      </w:r>
      <w:r w:rsidRPr="001240B9">
        <w:t>Агаповского муниципального района, находящегося на экспертизе.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58"/>
      <w:bookmarkEnd w:id="0"/>
      <w:r w:rsidRPr="001240B9">
        <w:t>10. В заключени</w:t>
      </w:r>
      <w:proofErr w:type="gramStart"/>
      <w:r w:rsidRPr="001240B9">
        <w:t>и</w:t>
      </w:r>
      <w:proofErr w:type="gramEnd"/>
      <w:r w:rsidRPr="001240B9">
        <w:t xml:space="preserve"> антикоррупционной экспертизы указываются: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ind w:firstLine="540"/>
        <w:jc w:val="both"/>
      </w:pPr>
      <w:r w:rsidRPr="001240B9">
        <w:t>1) дата заключения;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ind w:firstLine="540"/>
        <w:jc w:val="both"/>
      </w:pPr>
      <w:r w:rsidRPr="001240B9">
        <w:t>2) наименование проекта нормативного правового акта;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ind w:firstLine="540"/>
        <w:jc w:val="both"/>
      </w:pPr>
      <w:r w:rsidRPr="001240B9">
        <w:t xml:space="preserve">3) выявленные </w:t>
      </w:r>
      <w:proofErr w:type="spellStart"/>
      <w:r w:rsidRPr="001240B9">
        <w:t>коррупциогенные</w:t>
      </w:r>
      <w:proofErr w:type="spellEnd"/>
      <w:r w:rsidRPr="001240B9">
        <w:t xml:space="preserve"> факторы с указанием соответствующих пунктов, подпунктов проекта нормативного правового акта, в которых эти факторы выявлены;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ind w:firstLine="540"/>
        <w:jc w:val="both"/>
      </w:pPr>
      <w:r w:rsidRPr="001240B9">
        <w:t xml:space="preserve">4) рекомендации по устранению </w:t>
      </w:r>
      <w:proofErr w:type="spellStart"/>
      <w:r w:rsidRPr="001240B9">
        <w:t>коррупциогенных</w:t>
      </w:r>
      <w:proofErr w:type="spellEnd"/>
      <w:r w:rsidRPr="001240B9">
        <w:t xml:space="preserve"> факторов путем устранения или коррекции содержащих их норм проекта нормативного правового акта;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ind w:firstLine="540"/>
        <w:jc w:val="both"/>
      </w:pPr>
      <w:r w:rsidRPr="001240B9">
        <w:t xml:space="preserve">5) предложения о дополнении проекта нормативного правового акта превентивными </w:t>
      </w:r>
      <w:r w:rsidRPr="001240B9">
        <w:lastRenderedPageBreak/>
        <w:t>антикоррупционными нормами.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ind w:firstLine="540"/>
        <w:jc w:val="both"/>
      </w:pPr>
      <w:r w:rsidRPr="001240B9">
        <w:t xml:space="preserve">11. Проект нормативного правового акта, в тексте которого выявлены </w:t>
      </w:r>
      <w:proofErr w:type="spellStart"/>
      <w:r w:rsidRPr="001240B9">
        <w:t>коррупциогенные</w:t>
      </w:r>
      <w:proofErr w:type="spellEnd"/>
      <w:r w:rsidRPr="001240B9">
        <w:t xml:space="preserve"> факторы, с заключением возвращается разработчику проекта нормативного правового акта.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ind w:firstLine="540"/>
        <w:jc w:val="both"/>
      </w:pPr>
      <w:r w:rsidRPr="001240B9">
        <w:t xml:space="preserve">Предоставление для дальнейшего согласования проектов нормативных правовых актов </w:t>
      </w:r>
      <w:r w:rsidR="00192626" w:rsidRPr="001240B9">
        <w:t>Управления социальной защиты населения</w:t>
      </w:r>
      <w:r w:rsidRPr="001240B9">
        <w:t xml:space="preserve"> Агаповского муниципального района с заключением о наличии в его тексте </w:t>
      </w:r>
      <w:proofErr w:type="spellStart"/>
      <w:r w:rsidRPr="001240B9">
        <w:t>коррупциогенных</w:t>
      </w:r>
      <w:proofErr w:type="spellEnd"/>
      <w:r w:rsidRPr="001240B9">
        <w:t xml:space="preserve"> факторов не допускается.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ind w:firstLine="540"/>
        <w:jc w:val="both"/>
      </w:pPr>
      <w:r w:rsidRPr="001240B9">
        <w:t xml:space="preserve">12. После доработки проект нормативного правового акта представляется </w:t>
      </w:r>
      <w:r w:rsidR="00192626" w:rsidRPr="001240B9">
        <w:t>заместител</w:t>
      </w:r>
      <w:r w:rsidR="00192626" w:rsidRPr="001240B9">
        <w:t>ю</w:t>
      </w:r>
      <w:r w:rsidR="00192626" w:rsidRPr="001240B9">
        <w:t xml:space="preserve"> начальника Управления социальной защиты населения Агаповского муниципального района</w:t>
      </w:r>
      <w:r w:rsidR="00192626" w:rsidRPr="001240B9">
        <w:t xml:space="preserve"> и ведуще</w:t>
      </w:r>
      <w:r w:rsidR="00192626" w:rsidRPr="001240B9">
        <w:t>м</w:t>
      </w:r>
      <w:r w:rsidR="00192626" w:rsidRPr="001240B9">
        <w:t>у</w:t>
      </w:r>
      <w:r w:rsidR="00192626" w:rsidRPr="001240B9">
        <w:t xml:space="preserve"> специалист</w:t>
      </w:r>
      <w:r w:rsidR="00192626" w:rsidRPr="001240B9">
        <w:t>у</w:t>
      </w:r>
      <w:r w:rsidR="00192626" w:rsidRPr="001240B9">
        <w:t xml:space="preserve"> – юрист</w:t>
      </w:r>
      <w:r w:rsidR="00192626" w:rsidRPr="001240B9">
        <w:t>у</w:t>
      </w:r>
      <w:r w:rsidR="00192626" w:rsidRPr="001240B9">
        <w:t xml:space="preserve"> Управления социальной защиты населения Агаповского муниципального района.</w:t>
      </w:r>
      <w:r w:rsidRPr="001240B9">
        <w:t>.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ind w:firstLine="540"/>
        <w:jc w:val="both"/>
      </w:pPr>
      <w:r w:rsidRPr="001240B9">
        <w:t>13. В случае несогласия разработчика проекта нормативного правового акта с заключением в течение пяти рабочих дней со дня получения разработчиком заключения проводится обсуждение с заинтересованными сторонами с целью выработки взаимоприемлемого решения.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jc w:val="both"/>
      </w:pPr>
    </w:p>
    <w:p w:rsidR="00592237" w:rsidRPr="001240B9" w:rsidRDefault="00592237" w:rsidP="00592237">
      <w:pPr>
        <w:widowControl w:val="0"/>
        <w:autoSpaceDE w:val="0"/>
        <w:autoSpaceDN w:val="0"/>
        <w:adjustRightInd w:val="0"/>
        <w:jc w:val="center"/>
        <w:outlineLvl w:val="1"/>
      </w:pPr>
      <w:r w:rsidRPr="001240B9">
        <w:t xml:space="preserve">III. Антикоррупционная экспертиза </w:t>
      </w:r>
      <w:proofErr w:type="gramStart"/>
      <w:r w:rsidRPr="001240B9">
        <w:t>действующего</w:t>
      </w:r>
      <w:proofErr w:type="gramEnd"/>
    </w:p>
    <w:p w:rsidR="00592237" w:rsidRPr="001240B9" w:rsidRDefault="00592237" w:rsidP="001240B9">
      <w:pPr>
        <w:widowControl w:val="0"/>
        <w:autoSpaceDE w:val="0"/>
        <w:autoSpaceDN w:val="0"/>
        <w:adjustRightInd w:val="0"/>
        <w:jc w:val="center"/>
      </w:pPr>
      <w:r w:rsidRPr="001240B9">
        <w:t>нормативного правового акта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ind w:firstLine="540"/>
        <w:jc w:val="both"/>
      </w:pPr>
      <w:r w:rsidRPr="001240B9">
        <w:t xml:space="preserve">14. Антикоррупционная экспертиза действующих нормативных правовых актов </w:t>
      </w:r>
      <w:r w:rsidR="001240B9" w:rsidRPr="001240B9">
        <w:t>Управления социальной защиты населения</w:t>
      </w:r>
      <w:r w:rsidRPr="001240B9">
        <w:t xml:space="preserve"> Агаповского муниципального района (далее - действующих нормативных правовых актов) проводится в соответствии с планом проведения антикоррупционной экспертизы действующих нормативных правовых актов, а также по поручению </w:t>
      </w:r>
      <w:r w:rsidR="001240B9" w:rsidRPr="001240B9">
        <w:t xml:space="preserve">начальника Управления социальной защиты населения </w:t>
      </w:r>
      <w:r w:rsidRPr="001240B9">
        <w:t>Агаповского муниципального района.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ind w:firstLine="540"/>
        <w:jc w:val="both"/>
      </w:pPr>
      <w:r w:rsidRPr="001240B9">
        <w:t xml:space="preserve">15. План проведения антикоррупционной экспертизы нормативных правовых актов </w:t>
      </w:r>
      <w:r w:rsidR="001240B9" w:rsidRPr="001240B9">
        <w:t>Управления социальной защиты населения</w:t>
      </w:r>
      <w:r w:rsidRPr="001240B9">
        <w:t xml:space="preserve"> Агаповского муниципального района утверждается </w:t>
      </w:r>
      <w:r w:rsidR="001240B9" w:rsidRPr="001240B9">
        <w:t xml:space="preserve">приказом начальника Управления социальной защиты населения </w:t>
      </w:r>
      <w:r w:rsidRPr="001240B9">
        <w:t xml:space="preserve"> Агаповского муниципального района.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ind w:firstLine="540"/>
        <w:jc w:val="both"/>
      </w:pPr>
      <w:r w:rsidRPr="001240B9">
        <w:t>16. По результатам антикоррупционной экспертизы действующего нормативного правового акта готовится заключение антикоррупционной экспертизы.</w:t>
      </w:r>
    </w:p>
    <w:p w:rsidR="00592237" w:rsidRPr="001240B9" w:rsidRDefault="00592237" w:rsidP="00592237">
      <w:pPr>
        <w:widowControl w:val="0"/>
        <w:autoSpaceDE w:val="0"/>
        <w:autoSpaceDN w:val="0"/>
        <w:adjustRightInd w:val="0"/>
        <w:ind w:firstLine="540"/>
        <w:jc w:val="both"/>
      </w:pPr>
      <w:r w:rsidRPr="001240B9">
        <w:t xml:space="preserve">17. Антикоррупционное заключение на действующий нормативный правовой акт должно соответствовать требованиям, установленным разделом </w:t>
      </w:r>
      <w:r w:rsidRPr="001240B9">
        <w:rPr>
          <w:lang w:val="en-US"/>
        </w:rPr>
        <w:t>II</w:t>
      </w:r>
      <w:r w:rsidRPr="001240B9">
        <w:t xml:space="preserve"> настоящего Порядка.</w:t>
      </w:r>
    </w:p>
    <w:p w:rsidR="00592237" w:rsidRPr="001240B9" w:rsidRDefault="00592237" w:rsidP="005922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92237" w:rsidRPr="001240B9" w:rsidRDefault="00592237" w:rsidP="00592237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lang w:eastAsia="en-US"/>
        </w:rPr>
      </w:pPr>
      <w:r w:rsidRPr="001240B9">
        <w:rPr>
          <w:rFonts w:eastAsiaTheme="minorHAnsi"/>
          <w:bCs/>
          <w:lang w:val="en-US" w:eastAsia="en-US"/>
        </w:rPr>
        <w:t>IV</w:t>
      </w:r>
      <w:r w:rsidRPr="001240B9">
        <w:rPr>
          <w:rFonts w:eastAsiaTheme="minorHAnsi"/>
          <w:bCs/>
          <w:lang w:eastAsia="en-US"/>
        </w:rPr>
        <w:t>. Сроки проведения антикоррупционной экспертизы</w:t>
      </w:r>
    </w:p>
    <w:p w:rsidR="00592237" w:rsidRPr="001240B9" w:rsidRDefault="00592237" w:rsidP="00592237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1240B9">
        <w:rPr>
          <w:rFonts w:eastAsiaTheme="minorHAnsi"/>
          <w:bCs/>
          <w:lang w:eastAsia="en-US"/>
        </w:rPr>
        <w:t>действующих нормативных правовых актов, проектов нормативных</w:t>
      </w:r>
    </w:p>
    <w:p w:rsidR="00592237" w:rsidRPr="001240B9" w:rsidRDefault="00592237" w:rsidP="001240B9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1240B9">
        <w:rPr>
          <w:rFonts w:eastAsiaTheme="minorHAnsi"/>
          <w:bCs/>
          <w:lang w:eastAsia="en-US"/>
        </w:rPr>
        <w:t xml:space="preserve">правовых актов </w:t>
      </w:r>
      <w:r w:rsidR="001240B9" w:rsidRPr="001240B9">
        <w:rPr>
          <w:rFonts w:eastAsiaTheme="minorHAnsi"/>
          <w:bCs/>
          <w:lang w:eastAsia="en-US"/>
        </w:rPr>
        <w:t xml:space="preserve">Управления социальной защиты населения </w:t>
      </w:r>
      <w:r w:rsidRPr="001240B9">
        <w:rPr>
          <w:rFonts w:eastAsiaTheme="minorHAnsi"/>
          <w:bCs/>
          <w:lang w:eastAsia="en-US"/>
        </w:rPr>
        <w:t>Агаповского муниципального района</w:t>
      </w:r>
    </w:p>
    <w:p w:rsidR="00592237" w:rsidRPr="001240B9" w:rsidRDefault="00592237" w:rsidP="005922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240B9">
        <w:rPr>
          <w:rFonts w:eastAsiaTheme="minorHAnsi"/>
          <w:lang w:eastAsia="en-US"/>
        </w:rPr>
        <w:t>18. Антикоррупционная экспертиза проводится в сроки: действующих нормативных правовых актов, проектов нормативных правовых актов объемом до 30 страниц - не более 5 рабочих дней; объемом свыше 30 страниц - не более 10 рабочих дней со дня поступления их на экспертизу.</w:t>
      </w:r>
      <w:bookmarkStart w:id="1" w:name="_GoBack"/>
      <w:bookmarkEnd w:id="1"/>
    </w:p>
    <w:p w:rsidR="00592237" w:rsidRPr="001240B9" w:rsidRDefault="00592237" w:rsidP="005922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240B9">
        <w:rPr>
          <w:rFonts w:eastAsiaTheme="minorHAnsi"/>
          <w:lang w:eastAsia="en-US"/>
        </w:rPr>
        <w:t xml:space="preserve">19. При необходимости истребования и исследования дополнительных материалов, связанных с действующим нормативным правовым актом </w:t>
      </w:r>
      <w:r w:rsidR="001240B9" w:rsidRPr="001240B9">
        <w:rPr>
          <w:rFonts w:eastAsiaTheme="minorHAnsi"/>
          <w:lang w:eastAsia="en-US"/>
        </w:rPr>
        <w:t>Управления социальной защиты населения</w:t>
      </w:r>
      <w:r w:rsidRPr="001240B9">
        <w:rPr>
          <w:rFonts w:eastAsiaTheme="minorHAnsi"/>
          <w:lang w:eastAsia="en-US"/>
        </w:rPr>
        <w:t xml:space="preserve"> Агаповского муниципального района или его проектом, срок проведения антикоррупционной экспертизы продлевается на 5 рабочих дней.</w:t>
      </w:r>
    </w:p>
    <w:p w:rsidR="00592237" w:rsidRPr="001240B9" w:rsidRDefault="00592237" w:rsidP="005922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240B9">
        <w:rPr>
          <w:rFonts w:eastAsiaTheme="minorHAnsi"/>
          <w:lang w:eastAsia="en-US"/>
        </w:rPr>
        <w:t xml:space="preserve">20. В случае повторного поступления на экспертизу проекта нормативного правового акта </w:t>
      </w:r>
      <w:r w:rsidR="001240B9" w:rsidRPr="001240B9">
        <w:rPr>
          <w:rFonts w:eastAsiaTheme="minorHAnsi"/>
          <w:lang w:eastAsia="en-US"/>
        </w:rPr>
        <w:t>Управления социальной защиты населения</w:t>
      </w:r>
      <w:r w:rsidRPr="001240B9">
        <w:rPr>
          <w:rFonts w:eastAsiaTheme="minorHAnsi"/>
          <w:lang w:eastAsia="en-US"/>
        </w:rPr>
        <w:t xml:space="preserve"> Агаповского муниципального района, доработанного в соответствии с заключением, срок ее проведения исчисляется вновь с момента поступления проекта на экспертизу.</w:t>
      </w:r>
    </w:p>
    <w:p w:rsidR="001B683F" w:rsidRPr="001240B9" w:rsidRDefault="00592237" w:rsidP="001240B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240B9">
        <w:rPr>
          <w:rFonts w:eastAsiaTheme="minorHAnsi"/>
          <w:lang w:eastAsia="en-US"/>
        </w:rPr>
        <w:t xml:space="preserve">21. В случае внесения изменений в действующие нормативные правовые акты </w:t>
      </w:r>
      <w:r w:rsidR="001240B9" w:rsidRPr="001240B9">
        <w:rPr>
          <w:rFonts w:eastAsiaTheme="minorHAnsi"/>
          <w:lang w:eastAsia="en-US"/>
        </w:rPr>
        <w:t>Управления социальной защиты населения</w:t>
      </w:r>
      <w:r w:rsidRPr="001240B9">
        <w:rPr>
          <w:rFonts w:eastAsiaTheme="minorHAnsi"/>
          <w:lang w:eastAsia="en-US"/>
        </w:rPr>
        <w:t xml:space="preserve"> Агаповского муниципального района, которые ранее были предметом антикоррупционной экспертизы, проведение антикоррупционной экспертизы осуществляется в соответствии с настоящим Порядком.</w:t>
      </w:r>
    </w:p>
    <w:sectPr w:rsidR="001B683F" w:rsidRPr="001240B9" w:rsidSect="000D07FA">
      <w:pgSz w:w="11906" w:h="16838"/>
      <w:pgMar w:top="719" w:right="851" w:bottom="719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B98"/>
    <w:multiLevelType w:val="hybridMultilevel"/>
    <w:tmpl w:val="3C1687B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237443AB"/>
    <w:multiLevelType w:val="hybridMultilevel"/>
    <w:tmpl w:val="74BCC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F712A1"/>
    <w:multiLevelType w:val="hybridMultilevel"/>
    <w:tmpl w:val="BDD0734A"/>
    <w:lvl w:ilvl="0" w:tplc="D888568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BC25D7C"/>
    <w:multiLevelType w:val="hybridMultilevel"/>
    <w:tmpl w:val="58A658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8BB22D1"/>
    <w:multiLevelType w:val="hybridMultilevel"/>
    <w:tmpl w:val="BDD0734A"/>
    <w:lvl w:ilvl="0" w:tplc="D888568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A545E46"/>
    <w:multiLevelType w:val="hybridMultilevel"/>
    <w:tmpl w:val="C23AE5BC"/>
    <w:lvl w:ilvl="0" w:tplc="C7767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2492F85"/>
    <w:multiLevelType w:val="hybridMultilevel"/>
    <w:tmpl w:val="8EE2F992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3656D9"/>
    <w:multiLevelType w:val="hybridMultilevel"/>
    <w:tmpl w:val="392EFD2A"/>
    <w:lvl w:ilvl="0" w:tplc="53CA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BA"/>
    <w:rsid w:val="000160AF"/>
    <w:rsid w:val="00016909"/>
    <w:rsid w:val="00023024"/>
    <w:rsid w:val="00023192"/>
    <w:rsid w:val="00025106"/>
    <w:rsid w:val="00032CB1"/>
    <w:rsid w:val="00036A11"/>
    <w:rsid w:val="00037BB3"/>
    <w:rsid w:val="00042394"/>
    <w:rsid w:val="00045A72"/>
    <w:rsid w:val="000509B5"/>
    <w:rsid w:val="00061154"/>
    <w:rsid w:val="0006316D"/>
    <w:rsid w:val="00073B25"/>
    <w:rsid w:val="000756F1"/>
    <w:rsid w:val="00080923"/>
    <w:rsid w:val="000930CA"/>
    <w:rsid w:val="00094042"/>
    <w:rsid w:val="000B2149"/>
    <w:rsid w:val="000B3402"/>
    <w:rsid w:val="000C308E"/>
    <w:rsid w:val="000C3FCC"/>
    <w:rsid w:val="000C4049"/>
    <w:rsid w:val="000C6A60"/>
    <w:rsid w:val="000C7BD8"/>
    <w:rsid w:val="000D07FA"/>
    <w:rsid w:val="000D672C"/>
    <w:rsid w:val="000E096A"/>
    <w:rsid w:val="000E4266"/>
    <w:rsid w:val="000E528A"/>
    <w:rsid w:val="000E61BA"/>
    <w:rsid w:val="000F016D"/>
    <w:rsid w:val="00103C82"/>
    <w:rsid w:val="001052A6"/>
    <w:rsid w:val="00116732"/>
    <w:rsid w:val="001240B9"/>
    <w:rsid w:val="001548A5"/>
    <w:rsid w:val="0016478C"/>
    <w:rsid w:val="00166D8D"/>
    <w:rsid w:val="00177D6E"/>
    <w:rsid w:val="001869F2"/>
    <w:rsid w:val="0019144E"/>
    <w:rsid w:val="00192626"/>
    <w:rsid w:val="001A08DB"/>
    <w:rsid w:val="001B1551"/>
    <w:rsid w:val="001B1E7B"/>
    <w:rsid w:val="001B1EB9"/>
    <w:rsid w:val="001B2167"/>
    <w:rsid w:val="001B683F"/>
    <w:rsid w:val="001B6BD0"/>
    <w:rsid w:val="001C4D79"/>
    <w:rsid w:val="001C779E"/>
    <w:rsid w:val="001D2D5A"/>
    <w:rsid w:val="001D4249"/>
    <w:rsid w:val="001D4BFF"/>
    <w:rsid w:val="001D6711"/>
    <w:rsid w:val="001D6DC2"/>
    <w:rsid w:val="001D73C0"/>
    <w:rsid w:val="001D76CA"/>
    <w:rsid w:val="001E3374"/>
    <w:rsid w:val="001F60DE"/>
    <w:rsid w:val="00206191"/>
    <w:rsid w:val="00213E56"/>
    <w:rsid w:val="002177D1"/>
    <w:rsid w:val="00220BCB"/>
    <w:rsid w:val="002212B0"/>
    <w:rsid w:val="00236CBC"/>
    <w:rsid w:val="00244B51"/>
    <w:rsid w:val="00253689"/>
    <w:rsid w:val="002543ED"/>
    <w:rsid w:val="0025588D"/>
    <w:rsid w:val="00256D49"/>
    <w:rsid w:val="002629EE"/>
    <w:rsid w:val="002644E2"/>
    <w:rsid w:val="00266E73"/>
    <w:rsid w:val="00271429"/>
    <w:rsid w:val="002757B2"/>
    <w:rsid w:val="00275A33"/>
    <w:rsid w:val="0027712C"/>
    <w:rsid w:val="002775AE"/>
    <w:rsid w:val="002B0631"/>
    <w:rsid w:val="002B1731"/>
    <w:rsid w:val="002B252D"/>
    <w:rsid w:val="002D06F1"/>
    <w:rsid w:val="002D7703"/>
    <w:rsid w:val="002F58CA"/>
    <w:rsid w:val="00307ECA"/>
    <w:rsid w:val="0031166F"/>
    <w:rsid w:val="00327786"/>
    <w:rsid w:val="003520DE"/>
    <w:rsid w:val="00355597"/>
    <w:rsid w:val="00365D8D"/>
    <w:rsid w:val="00382BD9"/>
    <w:rsid w:val="00384F7B"/>
    <w:rsid w:val="00386AD5"/>
    <w:rsid w:val="00387234"/>
    <w:rsid w:val="00390E69"/>
    <w:rsid w:val="003A2356"/>
    <w:rsid w:val="003A5726"/>
    <w:rsid w:val="003B3677"/>
    <w:rsid w:val="003C0C37"/>
    <w:rsid w:val="003C184A"/>
    <w:rsid w:val="003D2190"/>
    <w:rsid w:val="003F1001"/>
    <w:rsid w:val="003F1511"/>
    <w:rsid w:val="003F6CA5"/>
    <w:rsid w:val="004000B1"/>
    <w:rsid w:val="004042C8"/>
    <w:rsid w:val="00407264"/>
    <w:rsid w:val="00407F0C"/>
    <w:rsid w:val="00427895"/>
    <w:rsid w:val="00427905"/>
    <w:rsid w:val="00442215"/>
    <w:rsid w:val="00443408"/>
    <w:rsid w:val="004534E7"/>
    <w:rsid w:val="00472846"/>
    <w:rsid w:val="004A39B5"/>
    <w:rsid w:val="004A4B33"/>
    <w:rsid w:val="004B4D05"/>
    <w:rsid w:val="004B7A42"/>
    <w:rsid w:val="004C0ED2"/>
    <w:rsid w:val="004C6EF0"/>
    <w:rsid w:val="004D0D06"/>
    <w:rsid w:val="004D17C7"/>
    <w:rsid w:val="004E55ED"/>
    <w:rsid w:val="004E65E3"/>
    <w:rsid w:val="004E7140"/>
    <w:rsid w:val="004F3FA5"/>
    <w:rsid w:val="00500F03"/>
    <w:rsid w:val="00504AF9"/>
    <w:rsid w:val="00504DED"/>
    <w:rsid w:val="005215AE"/>
    <w:rsid w:val="00525103"/>
    <w:rsid w:val="0053097D"/>
    <w:rsid w:val="005340F3"/>
    <w:rsid w:val="00535D3B"/>
    <w:rsid w:val="0055786C"/>
    <w:rsid w:val="00563959"/>
    <w:rsid w:val="00570D92"/>
    <w:rsid w:val="00577E76"/>
    <w:rsid w:val="00585EAD"/>
    <w:rsid w:val="00592237"/>
    <w:rsid w:val="0059476F"/>
    <w:rsid w:val="005A3599"/>
    <w:rsid w:val="005A4F03"/>
    <w:rsid w:val="005C60F0"/>
    <w:rsid w:val="005C783D"/>
    <w:rsid w:val="005D747E"/>
    <w:rsid w:val="00607746"/>
    <w:rsid w:val="00625335"/>
    <w:rsid w:val="00625DF5"/>
    <w:rsid w:val="00640060"/>
    <w:rsid w:val="00641B19"/>
    <w:rsid w:val="00645E52"/>
    <w:rsid w:val="00651C17"/>
    <w:rsid w:val="00662613"/>
    <w:rsid w:val="00675FFE"/>
    <w:rsid w:val="006810CF"/>
    <w:rsid w:val="0069333C"/>
    <w:rsid w:val="00695386"/>
    <w:rsid w:val="006A0BCF"/>
    <w:rsid w:val="006A1257"/>
    <w:rsid w:val="006B2EFA"/>
    <w:rsid w:val="006D04C8"/>
    <w:rsid w:val="006D7037"/>
    <w:rsid w:val="006D7E78"/>
    <w:rsid w:val="006E4141"/>
    <w:rsid w:val="006E4C25"/>
    <w:rsid w:val="006F37FF"/>
    <w:rsid w:val="00713BA9"/>
    <w:rsid w:val="00716E51"/>
    <w:rsid w:val="00721112"/>
    <w:rsid w:val="00721664"/>
    <w:rsid w:val="00725E2A"/>
    <w:rsid w:val="00730ED8"/>
    <w:rsid w:val="00737984"/>
    <w:rsid w:val="007467AD"/>
    <w:rsid w:val="00754F80"/>
    <w:rsid w:val="00756883"/>
    <w:rsid w:val="00756B32"/>
    <w:rsid w:val="00762ACB"/>
    <w:rsid w:val="0076510F"/>
    <w:rsid w:val="0076706A"/>
    <w:rsid w:val="00771EF4"/>
    <w:rsid w:val="00774C12"/>
    <w:rsid w:val="0078312D"/>
    <w:rsid w:val="007B6C68"/>
    <w:rsid w:val="007C0870"/>
    <w:rsid w:val="007C2957"/>
    <w:rsid w:val="007C29D4"/>
    <w:rsid w:val="007C3603"/>
    <w:rsid w:val="007C412A"/>
    <w:rsid w:val="007C6581"/>
    <w:rsid w:val="007E08EF"/>
    <w:rsid w:val="007F1F5A"/>
    <w:rsid w:val="008022F4"/>
    <w:rsid w:val="00803485"/>
    <w:rsid w:val="00810591"/>
    <w:rsid w:val="008205E5"/>
    <w:rsid w:val="0082745D"/>
    <w:rsid w:val="008378F6"/>
    <w:rsid w:val="008514EA"/>
    <w:rsid w:val="00853F48"/>
    <w:rsid w:val="008576D6"/>
    <w:rsid w:val="00860978"/>
    <w:rsid w:val="008735AD"/>
    <w:rsid w:val="00874826"/>
    <w:rsid w:val="008772FA"/>
    <w:rsid w:val="00877F05"/>
    <w:rsid w:val="00880061"/>
    <w:rsid w:val="008845F7"/>
    <w:rsid w:val="00887913"/>
    <w:rsid w:val="00891853"/>
    <w:rsid w:val="00894D2D"/>
    <w:rsid w:val="00895BC8"/>
    <w:rsid w:val="008A79EF"/>
    <w:rsid w:val="008B468D"/>
    <w:rsid w:val="008B6911"/>
    <w:rsid w:val="008C20C7"/>
    <w:rsid w:val="008C334A"/>
    <w:rsid w:val="008C7B70"/>
    <w:rsid w:val="008D40E7"/>
    <w:rsid w:val="008E0486"/>
    <w:rsid w:val="008E32CE"/>
    <w:rsid w:val="008E4C46"/>
    <w:rsid w:val="008F0A90"/>
    <w:rsid w:val="008F2C78"/>
    <w:rsid w:val="008F6C3C"/>
    <w:rsid w:val="009001B3"/>
    <w:rsid w:val="00914FBA"/>
    <w:rsid w:val="00916364"/>
    <w:rsid w:val="009168B6"/>
    <w:rsid w:val="00917892"/>
    <w:rsid w:val="009204C0"/>
    <w:rsid w:val="00920FA4"/>
    <w:rsid w:val="00927479"/>
    <w:rsid w:val="00944507"/>
    <w:rsid w:val="009523DE"/>
    <w:rsid w:val="00953445"/>
    <w:rsid w:val="009574F5"/>
    <w:rsid w:val="00972A98"/>
    <w:rsid w:val="00991278"/>
    <w:rsid w:val="009A0253"/>
    <w:rsid w:val="009A0499"/>
    <w:rsid w:val="009A5EE4"/>
    <w:rsid w:val="009B2CE4"/>
    <w:rsid w:val="009C0D2E"/>
    <w:rsid w:val="009E253C"/>
    <w:rsid w:val="009E4A80"/>
    <w:rsid w:val="009E5267"/>
    <w:rsid w:val="009E7947"/>
    <w:rsid w:val="009E7D3C"/>
    <w:rsid w:val="00A03CEC"/>
    <w:rsid w:val="00A051CF"/>
    <w:rsid w:val="00A251CA"/>
    <w:rsid w:val="00A3209B"/>
    <w:rsid w:val="00A33D8A"/>
    <w:rsid w:val="00A42AFA"/>
    <w:rsid w:val="00A46105"/>
    <w:rsid w:val="00A470EF"/>
    <w:rsid w:val="00A47C8B"/>
    <w:rsid w:val="00A47DA5"/>
    <w:rsid w:val="00A71B27"/>
    <w:rsid w:val="00A779F1"/>
    <w:rsid w:val="00A867F8"/>
    <w:rsid w:val="00AA182E"/>
    <w:rsid w:val="00AA236F"/>
    <w:rsid w:val="00AA257D"/>
    <w:rsid w:val="00AB22F5"/>
    <w:rsid w:val="00AC0195"/>
    <w:rsid w:val="00AC0661"/>
    <w:rsid w:val="00AC14C7"/>
    <w:rsid w:val="00AC1537"/>
    <w:rsid w:val="00AC1D8E"/>
    <w:rsid w:val="00AC2895"/>
    <w:rsid w:val="00AD79D0"/>
    <w:rsid w:val="00AF3797"/>
    <w:rsid w:val="00AF5C96"/>
    <w:rsid w:val="00B02A94"/>
    <w:rsid w:val="00B02B4A"/>
    <w:rsid w:val="00B136D9"/>
    <w:rsid w:val="00B2793D"/>
    <w:rsid w:val="00B324CA"/>
    <w:rsid w:val="00B32BD4"/>
    <w:rsid w:val="00B348F0"/>
    <w:rsid w:val="00B40707"/>
    <w:rsid w:val="00B4236A"/>
    <w:rsid w:val="00B46AE6"/>
    <w:rsid w:val="00B52215"/>
    <w:rsid w:val="00B60B27"/>
    <w:rsid w:val="00B62C81"/>
    <w:rsid w:val="00B72799"/>
    <w:rsid w:val="00B7562D"/>
    <w:rsid w:val="00B82BD7"/>
    <w:rsid w:val="00B8690B"/>
    <w:rsid w:val="00B9211A"/>
    <w:rsid w:val="00B94087"/>
    <w:rsid w:val="00BB32CB"/>
    <w:rsid w:val="00BC53E9"/>
    <w:rsid w:val="00BD2A01"/>
    <w:rsid w:val="00BD33E5"/>
    <w:rsid w:val="00BD5268"/>
    <w:rsid w:val="00BD573A"/>
    <w:rsid w:val="00BD628D"/>
    <w:rsid w:val="00BE05F0"/>
    <w:rsid w:val="00BE3529"/>
    <w:rsid w:val="00BE7BBD"/>
    <w:rsid w:val="00BF3D50"/>
    <w:rsid w:val="00BF3F4E"/>
    <w:rsid w:val="00BF5931"/>
    <w:rsid w:val="00BF7FA7"/>
    <w:rsid w:val="00C14967"/>
    <w:rsid w:val="00C17A88"/>
    <w:rsid w:val="00C21E1A"/>
    <w:rsid w:val="00C22E4D"/>
    <w:rsid w:val="00C25494"/>
    <w:rsid w:val="00C30985"/>
    <w:rsid w:val="00C30AA7"/>
    <w:rsid w:val="00C31056"/>
    <w:rsid w:val="00C3209D"/>
    <w:rsid w:val="00C3267A"/>
    <w:rsid w:val="00C34CF8"/>
    <w:rsid w:val="00C37407"/>
    <w:rsid w:val="00C47EC7"/>
    <w:rsid w:val="00C70E50"/>
    <w:rsid w:val="00C72544"/>
    <w:rsid w:val="00C74AD8"/>
    <w:rsid w:val="00C77E5C"/>
    <w:rsid w:val="00C80482"/>
    <w:rsid w:val="00C83EB3"/>
    <w:rsid w:val="00C91618"/>
    <w:rsid w:val="00C9164F"/>
    <w:rsid w:val="00C923D4"/>
    <w:rsid w:val="00CA6D59"/>
    <w:rsid w:val="00CB1524"/>
    <w:rsid w:val="00CB1752"/>
    <w:rsid w:val="00CB4E09"/>
    <w:rsid w:val="00CB5373"/>
    <w:rsid w:val="00CD2113"/>
    <w:rsid w:val="00CD7543"/>
    <w:rsid w:val="00CE5252"/>
    <w:rsid w:val="00CE767A"/>
    <w:rsid w:val="00CE78B9"/>
    <w:rsid w:val="00CF1CCF"/>
    <w:rsid w:val="00CF30CC"/>
    <w:rsid w:val="00CF5477"/>
    <w:rsid w:val="00CF671E"/>
    <w:rsid w:val="00D0440B"/>
    <w:rsid w:val="00D06C93"/>
    <w:rsid w:val="00D11108"/>
    <w:rsid w:val="00D12639"/>
    <w:rsid w:val="00D24610"/>
    <w:rsid w:val="00D250E4"/>
    <w:rsid w:val="00D27A0A"/>
    <w:rsid w:val="00D32E18"/>
    <w:rsid w:val="00D34517"/>
    <w:rsid w:val="00D4171F"/>
    <w:rsid w:val="00D44702"/>
    <w:rsid w:val="00D44AD0"/>
    <w:rsid w:val="00D466C6"/>
    <w:rsid w:val="00D5037A"/>
    <w:rsid w:val="00D57719"/>
    <w:rsid w:val="00D645F3"/>
    <w:rsid w:val="00D853A6"/>
    <w:rsid w:val="00D97D84"/>
    <w:rsid w:val="00DB0144"/>
    <w:rsid w:val="00DC7FD5"/>
    <w:rsid w:val="00DD5911"/>
    <w:rsid w:val="00DD61DF"/>
    <w:rsid w:val="00DD7311"/>
    <w:rsid w:val="00DE0288"/>
    <w:rsid w:val="00DF4004"/>
    <w:rsid w:val="00DF71B5"/>
    <w:rsid w:val="00E06EFB"/>
    <w:rsid w:val="00E12000"/>
    <w:rsid w:val="00E134BF"/>
    <w:rsid w:val="00E14A28"/>
    <w:rsid w:val="00E17C12"/>
    <w:rsid w:val="00E247E8"/>
    <w:rsid w:val="00E36C62"/>
    <w:rsid w:val="00E4077D"/>
    <w:rsid w:val="00E655B5"/>
    <w:rsid w:val="00E76CD1"/>
    <w:rsid w:val="00E77D49"/>
    <w:rsid w:val="00E809CB"/>
    <w:rsid w:val="00E87299"/>
    <w:rsid w:val="00EA2606"/>
    <w:rsid w:val="00EA7F88"/>
    <w:rsid w:val="00ED6BFC"/>
    <w:rsid w:val="00F069FB"/>
    <w:rsid w:val="00F1142A"/>
    <w:rsid w:val="00F17E7F"/>
    <w:rsid w:val="00F336AD"/>
    <w:rsid w:val="00F479ED"/>
    <w:rsid w:val="00F651EE"/>
    <w:rsid w:val="00F654CA"/>
    <w:rsid w:val="00F708EC"/>
    <w:rsid w:val="00F83BBC"/>
    <w:rsid w:val="00F963A5"/>
    <w:rsid w:val="00FB7CFE"/>
    <w:rsid w:val="00FC7097"/>
    <w:rsid w:val="00FD0266"/>
    <w:rsid w:val="00FD0395"/>
    <w:rsid w:val="00FD6191"/>
    <w:rsid w:val="00FE2884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94D2D"/>
    <w:pPr>
      <w:jc w:val="center"/>
    </w:pPr>
    <w:rPr>
      <w:rFonts w:ascii="Arial Black" w:hAnsi="Arial Black"/>
      <w:b/>
      <w:szCs w:val="20"/>
    </w:rPr>
  </w:style>
  <w:style w:type="paragraph" w:styleId="3">
    <w:name w:val="Body Text 3"/>
    <w:basedOn w:val="a"/>
    <w:link w:val="30"/>
    <w:rsid w:val="00894D2D"/>
    <w:rPr>
      <w:rFonts w:ascii="Bookman Old Style" w:hAnsi="Bookman Old Style"/>
      <w:szCs w:val="20"/>
    </w:rPr>
  </w:style>
  <w:style w:type="character" w:styleId="a6">
    <w:name w:val="Hyperlink"/>
    <w:rsid w:val="00E87299"/>
    <w:rPr>
      <w:color w:val="0000FF"/>
      <w:u w:val="single"/>
    </w:rPr>
  </w:style>
  <w:style w:type="paragraph" w:styleId="a7">
    <w:name w:val="Balloon Text"/>
    <w:basedOn w:val="a"/>
    <w:link w:val="a8"/>
    <w:rsid w:val="0069333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933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23DE"/>
    <w:pPr>
      <w:ind w:left="708"/>
    </w:pPr>
  </w:style>
  <w:style w:type="character" w:customStyle="1" w:styleId="a5">
    <w:name w:val="Название Знак"/>
    <w:link w:val="a4"/>
    <w:rsid w:val="00A3209B"/>
    <w:rPr>
      <w:rFonts w:ascii="Arial Black" w:hAnsi="Arial Black"/>
      <w:b/>
      <w:sz w:val="24"/>
    </w:rPr>
  </w:style>
  <w:style w:type="character" w:customStyle="1" w:styleId="30">
    <w:name w:val="Основной текст 3 Знак"/>
    <w:basedOn w:val="a0"/>
    <w:link w:val="3"/>
    <w:rsid w:val="00C30AA7"/>
    <w:rPr>
      <w:rFonts w:ascii="Bookman Old Style" w:hAnsi="Bookman Old Style"/>
      <w:sz w:val="24"/>
    </w:rPr>
  </w:style>
  <w:style w:type="paragraph" w:customStyle="1" w:styleId="ConsPlusNormal">
    <w:name w:val="ConsPlusNormal"/>
    <w:rsid w:val="00C916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a">
    <w:name w:val="Номер"/>
    <w:basedOn w:val="a"/>
    <w:rsid w:val="00C91618"/>
    <w:pPr>
      <w:spacing w:before="60" w:after="6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CE5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BD5268"/>
    <w:rPr>
      <w:rFonts w:ascii="Calibri" w:hAnsi="Calibri"/>
      <w:sz w:val="22"/>
      <w:szCs w:val="22"/>
      <w:lang w:val="en-US" w:eastAsia="en-US" w:bidi="en-US"/>
    </w:rPr>
  </w:style>
  <w:style w:type="paragraph" w:customStyle="1" w:styleId="ConsPlusTitle">
    <w:name w:val="ConsPlusTitle"/>
    <w:rsid w:val="003A23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basedOn w:val="a0"/>
    <w:uiPriority w:val="22"/>
    <w:qFormat/>
    <w:rsid w:val="00F83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94D2D"/>
    <w:pPr>
      <w:jc w:val="center"/>
    </w:pPr>
    <w:rPr>
      <w:rFonts w:ascii="Arial Black" w:hAnsi="Arial Black"/>
      <w:b/>
      <w:szCs w:val="20"/>
    </w:rPr>
  </w:style>
  <w:style w:type="paragraph" w:styleId="3">
    <w:name w:val="Body Text 3"/>
    <w:basedOn w:val="a"/>
    <w:link w:val="30"/>
    <w:rsid w:val="00894D2D"/>
    <w:rPr>
      <w:rFonts w:ascii="Bookman Old Style" w:hAnsi="Bookman Old Style"/>
      <w:szCs w:val="20"/>
    </w:rPr>
  </w:style>
  <w:style w:type="character" w:styleId="a6">
    <w:name w:val="Hyperlink"/>
    <w:rsid w:val="00E87299"/>
    <w:rPr>
      <w:color w:val="0000FF"/>
      <w:u w:val="single"/>
    </w:rPr>
  </w:style>
  <w:style w:type="paragraph" w:styleId="a7">
    <w:name w:val="Balloon Text"/>
    <w:basedOn w:val="a"/>
    <w:link w:val="a8"/>
    <w:rsid w:val="0069333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933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23DE"/>
    <w:pPr>
      <w:ind w:left="708"/>
    </w:pPr>
  </w:style>
  <w:style w:type="character" w:customStyle="1" w:styleId="a5">
    <w:name w:val="Название Знак"/>
    <w:link w:val="a4"/>
    <w:rsid w:val="00A3209B"/>
    <w:rPr>
      <w:rFonts w:ascii="Arial Black" w:hAnsi="Arial Black"/>
      <w:b/>
      <w:sz w:val="24"/>
    </w:rPr>
  </w:style>
  <w:style w:type="character" w:customStyle="1" w:styleId="30">
    <w:name w:val="Основной текст 3 Знак"/>
    <w:basedOn w:val="a0"/>
    <w:link w:val="3"/>
    <w:rsid w:val="00C30AA7"/>
    <w:rPr>
      <w:rFonts w:ascii="Bookman Old Style" w:hAnsi="Bookman Old Style"/>
      <w:sz w:val="24"/>
    </w:rPr>
  </w:style>
  <w:style w:type="paragraph" w:customStyle="1" w:styleId="ConsPlusNormal">
    <w:name w:val="ConsPlusNormal"/>
    <w:rsid w:val="00C916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a">
    <w:name w:val="Номер"/>
    <w:basedOn w:val="a"/>
    <w:rsid w:val="00C91618"/>
    <w:pPr>
      <w:spacing w:before="60" w:after="6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CE5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BD5268"/>
    <w:rPr>
      <w:rFonts w:ascii="Calibri" w:hAnsi="Calibri"/>
      <w:sz w:val="22"/>
      <w:szCs w:val="22"/>
      <w:lang w:val="en-US" w:eastAsia="en-US" w:bidi="en-US"/>
    </w:rPr>
  </w:style>
  <w:style w:type="paragraph" w:customStyle="1" w:styleId="ConsPlusTitle">
    <w:name w:val="ConsPlusTitle"/>
    <w:rsid w:val="003A23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basedOn w:val="a0"/>
    <w:uiPriority w:val="22"/>
    <w:qFormat/>
    <w:rsid w:val="00F83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51DC6C910897C9386518E1475BD6DEA4AD9B769EB504EEF3A0F789ACEFFA702611107D99CF235606y8FD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1DC6C910897C9386518FF4A4DBA81AFA5922A93BD0CE0A4FBA8D2F1B8F37A71y5F6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DC6C910897C9386518FF4A4DBA81AFA5922A93BD0FE7A2FCA8D2F1B8F37A71y5F6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1DC6C910897C9386518E1475BD6DEA4A5917496BD07B3F9A8AE85AEE8F52F3116597198CF2354y0F3K" TargetMode="External"/><Relationship Id="rId10" Type="http://schemas.openxmlformats.org/officeDocument/2006/relationships/hyperlink" Target="consultantplus://offline/ref=51DC6C910897C9386518E1475BD6DEA4AD9B769EB504EEF3A0F789ACEFFA702611107D99CF235606y8F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DC6C910897C9386518E1475BD6DEA4AD9A7298B60EEEF3A0F789ACEFyFFAK" TargetMode="External"/><Relationship Id="rId14" Type="http://schemas.openxmlformats.org/officeDocument/2006/relationships/hyperlink" Target="consultantplus://offline/ref=51DC6C910897C9386518E1475BD6DEA4A5917496BD07B3F9A8AE85AEE8F52F3116597198CF2354y0F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265E-6033-40FC-89CA-C9CC8550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СОЦИАЛЬНОЙ ЗАЩИТЫ НАСЕЛЕНИЯ</vt:lpstr>
    </vt:vector>
  </TitlesOfParts>
  <Company>USZN</Company>
  <LinksUpToDate>false</LinksUpToDate>
  <CharactersWithSpaces>14441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СОЦИАЛЬНОЙ ЗАЩИТЫ НАСЕЛЕНИЯ</dc:title>
  <dc:creator>Natasha</dc:creator>
  <cp:lastModifiedBy>Юрист</cp:lastModifiedBy>
  <cp:revision>3</cp:revision>
  <cp:lastPrinted>2024-06-18T06:59:00Z</cp:lastPrinted>
  <dcterms:created xsi:type="dcterms:W3CDTF">2024-06-19T04:33:00Z</dcterms:created>
  <dcterms:modified xsi:type="dcterms:W3CDTF">2024-06-19T04:56:00Z</dcterms:modified>
</cp:coreProperties>
</file>